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E68" w:rsidRDefault="00A22E68"/>
    <w:p w:rsidR="00F42FA8" w:rsidRPr="00276B32" w:rsidRDefault="00667A20" w:rsidP="007D419C">
      <w:pPr>
        <w:spacing w:after="0" w:line="0" w:lineRule="atLeast"/>
        <w:ind w:left="3402"/>
        <w:rPr>
          <w:rFonts w:ascii="Arial" w:hAnsi="Arial" w:cs="Arial"/>
          <w:b/>
          <w:color w:val="FF0000"/>
          <w:sz w:val="20"/>
          <w:szCs w:val="20"/>
        </w:rPr>
      </w:pPr>
      <w:r w:rsidRPr="00276B32">
        <w:rPr>
          <w:rFonts w:ascii="Arial" w:hAnsi="Arial" w:cs="Arial"/>
          <w:b/>
          <w:noProof/>
          <w:color w:val="FF0000"/>
          <w:sz w:val="20"/>
          <w:szCs w:val="20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137285" cy="594995"/>
            <wp:effectExtent l="19050" t="0" r="5715" b="0"/>
            <wp:wrapSquare wrapText="bothSides"/>
            <wp:docPr id="12" name="Immagine 0" descr="logo ultim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ultimo.t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7285" cy="594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AC55A7" w:rsidRPr="00276B32">
        <w:rPr>
          <w:rFonts w:ascii="Arial" w:hAnsi="Arial" w:cs="Arial"/>
          <w:b/>
          <w:color w:val="FF0000"/>
          <w:sz w:val="20"/>
          <w:szCs w:val="20"/>
        </w:rPr>
        <w:t>DepurArt</w:t>
      </w:r>
      <w:proofErr w:type="spellEnd"/>
      <w:r w:rsidR="00AC55A7" w:rsidRPr="00276B32">
        <w:rPr>
          <w:rFonts w:ascii="Arial" w:hAnsi="Arial" w:cs="Arial"/>
          <w:b/>
          <w:color w:val="FF0000"/>
          <w:sz w:val="20"/>
          <w:szCs w:val="20"/>
        </w:rPr>
        <w:t xml:space="preserve"> Lab Gallery</w:t>
      </w:r>
      <w:r w:rsidR="008F57E8" w:rsidRPr="00276B32">
        <w:rPr>
          <w:rFonts w:ascii="Arial" w:hAnsi="Arial" w:cs="Arial"/>
          <w:b/>
          <w:color w:val="FF0000"/>
          <w:sz w:val="20"/>
          <w:szCs w:val="20"/>
        </w:rPr>
        <w:t xml:space="preserve"> – Eventi EXPO in città</w:t>
      </w:r>
    </w:p>
    <w:p w:rsidR="00A62814" w:rsidRPr="00276B32" w:rsidRDefault="00A62814" w:rsidP="007D419C">
      <w:pPr>
        <w:ind w:left="3402"/>
        <w:rPr>
          <w:rFonts w:ascii="Arial" w:hAnsi="Arial" w:cs="Arial"/>
          <w:b/>
          <w:color w:val="FF0000"/>
          <w:sz w:val="20"/>
          <w:szCs w:val="20"/>
        </w:rPr>
      </w:pPr>
      <w:r w:rsidRPr="00276B32">
        <w:rPr>
          <w:rFonts w:ascii="Arial" w:hAnsi="Arial" w:cs="Arial"/>
          <w:b/>
          <w:color w:val="FF0000"/>
          <w:sz w:val="20"/>
          <w:szCs w:val="20"/>
        </w:rPr>
        <w:t xml:space="preserve"> </w:t>
      </w:r>
    </w:p>
    <w:p w:rsidR="00A62814" w:rsidRPr="00276B32" w:rsidRDefault="00A62814" w:rsidP="007D419C">
      <w:pPr>
        <w:pStyle w:val="s3"/>
        <w:spacing w:before="0" w:beforeAutospacing="0" w:after="0" w:afterAutospacing="0"/>
        <w:ind w:left="3402"/>
        <w:jc w:val="both"/>
        <w:rPr>
          <w:rFonts w:ascii="Arial" w:hAnsi="Arial" w:cs="Arial"/>
          <w:color w:val="000000"/>
          <w:sz w:val="18"/>
          <w:szCs w:val="18"/>
        </w:rPr>
      </w:pPr>
      <w:r w:rsidRPr="00276B32">
        <w:rPr>
          <w:rStyle w:val="bumpedfont15"/>
          <w:rFonts w:ascii="Arial" w:hAnsi="Arial" w:cs="Arial"/>
          <w:color w:val="000000"/>
          <w:sz w:val="18"/>
          <w:szCs w:val="18"/>
        </w:rPr>
        <w:t>Quinto raccolto dell’Orto della Bellezza Italiana</w:t>
      </w:r>
    </w:p>
    <w:p w:rsidR="00A62814" w:rsidRPr="00276B32" w:rsidRDefault="00A62814" w:rsidP="007D419C">
      <w:pPr>
        <w:pStyle w:val="s3"/>
        <w:spacing w:before="0" w:beforeAutospacing="0" w:after="0" w:afterAutospacing="0"/>
        <w:ind w:left="3402"/>
        <w:jc w:val="both"/>
        <w:rPr>
          <w:rFonts w:ascii="Arial" w:hAnsi="Arial" w:cs="Arial"/>
          <w:color w:val="000000"/>
          <w:sz w:val="18"/>
          <w:szCs w:val="18"/>
        </w:rPr>
      </w:pPr>
      <w:r w:rsidRPr="00276B32">
        <w:rPr>
          <w:rFonts w:ascii="Arial" w:hAnsi="Arial" w:cs="Arial"/>
          <w:b/>
          <w:bCs/>
          <w:color w:val="000000"/>
          <w:sz w:val="18"/>
          <w:szCs w:val="18"/>
        </w:rPr>
        <w:t>Installazione di topylabrys</w:t>
      </w:r>
    </w:p>
    <w:p w:rsidR="00A62814" w:rsidRPr="00276B32" w:rsidRDefault="00A62814" w:rsidP="00276B32">
      <w:pPr>
        <w:pStyle w:val="s3"/>
        <w:tabs>
          <w:tab w:val="left" w:pos="2395"/>
        </w:tabs>
        <w:spacing w:before="0" w:beforeAutospacing="0" w:after="0" w:afterAutospacing="0"/>
        <w:ind w:left="2977"/>
        <w:jc w:val="both"/>
        <w:rPr>
          <w:rFonts w:ascii="Arial" w:hAnsi="Arial" w:cs="Arial"/>
          <w:color w:val="000000"/>
          <w:sz w:val="18"/>
          <w:szCs w:val="18"/>
        </w:rPr>
      </w:pPr>
    </w:p>
    <w:p w:rsidR="00A62814" w:rsidRPr="00276B32" w:rsidRDefault="00A62814" w:rsidP="00276B32">
      <w:pPr>
        <w:pStyle w:val="s3"/>
        <w:spacing w:before="0" w:beforeAutospacing="0" w:after="0" w:afterAutospacing="0"/>
        <w:ind w:left="3402"/>
        <w:jc w:val="both"/>
        <w:rPr>
          <w:rFonts w:ascii="Arial" w:hAnsi="Arial" w:cs="Arial"/>
          <w:color w:val="000000"/>
          <w:sz w:val="18"/>
          <w:szCs w:val="18"/>
        </w:rPr>
      </w:pPr>
      <w:r w:rsidRPr="00276B32">
        <w:rPr>
          <w:rStyle w:val="bumpedfont20"/>
          <w:rFonts w:ascii="Arial" w:hAnsi="Arial" w:cs="Arial"/>
          <w:b/>
          <w:bCs/>
          <w:i/>
          <w:iCs/>
          <w:color w:val="000000"/>
          <w:sz w:val="18"/>
          <w:szCs w:val="18"/>
        </w:rPr>
        <w:t>Venerdì 29 maggio 2015</w:t>
      </w:r>
      <w:r w:rsidRPr="00276B32">
        <w:rPr>
          <w:rStyle w:val="bumpedfont20"/>
          <w:rFonts w:ascii="Arial" w:hAnsi="Arial" w:cs="Arial"/>
          <w:color w:val="000000"/>
          <w:sz w:val="18"/>
          <w:szCs w:val="18"/>
        </w:rPr>
        <w:t> alle ore 11.00 quinto e ultimo appuntamento </w:t>
      </w:r>
      <w:r w:rsidRPr="00276B32">
        <w:rPr>
          <w:rStyle w:val="bumpedfont20"/>
          <w:rFonts w:ascii="Arial" w:hAnsi="Arial" w:cs="Arial"/>
          <w:b/>
          <w:bCs/>
          <w:color w:val="000000"/>
          <w:sz w:val="18"/>
          <w:szCs w:val="18"/>
        </w:rPr>
        <w:t>dell’Orto della Bellezza Italiana, prima del suo sbarco ad </w:t>
      </w:r>
      <w:r w:rsidRPr="00276B32">
        <w:rPr>
          <w:rStyle w:val="bumpedfont20"/>
          <w:rFonts w:ascii="Arial" w:hAnsi="Arial" w:cs="Arial"/>
          <w:b/>
          <w:bCs/>
          <w:color w:val="000000"/>
          <w:sz w:val="18"/>
          <w:szCs w:val="18"/>
          <w:u w:val="single"/>
        </w:rPr>
        <w:t>Expo in Padiglione Italia – Vivaio Donne dal 3 all’8 agosto 2015</w:t>
      </w:r>
      <w:r w:rsidRPr="00276B32">
        <w:rPr>
          <w:rStyle w:val="bumpedfont20"/>
          <w:rFonts w:ascii="Arial" w:hAnsi="Arial" w:cs="Arial"/>
          <w:b/>
          <w:bCs/>
          <w:color w:val="000000"/>
          <w:sz w:val="18"/>
          <w:szCs w:val="18"/>
        </w:rPr>
        <w:t>.</w:t>
      </w:r>
      <w:r w:rsidR="00BE3C0C" w:rsidRPr="00276B32">
        <w:rPr>
          <w:rStyle w:val="bumpedfont20"/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276B32">
        <w:rPr>
          <w:rStyle w:val="bumpedfont20"/>
          <w:rFonts w:ascii="Arial" w:hAnsi="Arial" w:cs="Arial"/>
          <w:color w:val="000000"/>
          <w:sz w:val="18"/>
          <w:szCs w:val="18"/>
        </w:rPr>
        <w:t xml:space="preserve">Punto d’incontro un luogo denso di significati, forse, ancora più ricco dei precedenti: si tratta dell’antica Valle dei Monaci, a sud dell’Abazia di Chiaravalle, al Depuratore di </w:t>
      </w:r>
      <w:proofErr w:type="spellStart"/>
      <w:r w:rsidRPr="00276B32">
        <w:rPr>
          <w:rStyle w:val="bumpedfont20"/>
          <w:rFonts w:ascii="Arial" w:hAnsi="Arial" w:cs="Arial"/>
          <w:color w:val="000000"/>
          <w:sz w:val="18"/>
          <w:szCs w:val="18"/>
        </w:rPr>
        <w:t>Nosedo</w:t>
      </w:r>
      <w:proofErr w:type="spellEnd"/>
      <w:r w:rsidRPr="00276B32">
        <w:rPr>
          <w:rStyle w:val="bumpedfont20"/>
          <w:rFonts w:ascii="Arial" w:hAnsi="Arial" w:cs="Arial"/>
          <w:color w:val="000000"/>
          <w:sz w:val="18"/>
          <w:szCs w:val="18"/>
        </w:rPr>
        <w:t>, eccellenza europea nella depurazione delle acque, premiato da Legambiente. Si chiude così un lungo percorso iniziato ad Expo Shanghai 2010 e che, in 10 tappe, ha visto “semina e raccolto” prendere vita negli angoli più caratteristici di Milano, creando un caleidoscopio culturale, sociale ed emotivo senza precedenti.</w:t>
      </w:r>
    </w:p>
    <w:p w:rsidR="00A62814" w:rsidRPr="00276B32" w:rsidRDefault="00A62814" w:rsidP="00276B32">
      <w:pPr>
        <w:pStyle w:val="s3"/>
        <w:spacing w:before="0" w:beforeAutospacing="0" w:after="0" w:afterAutospacing="0"/>
        <w:ind w:left="3402"/>
        <w:jc w:val="both"/>
        <w:rPr>
          <w:rFonts w:ascii="Arial" w:hAnsi="Arial" w:cs="Arial"/>
          <w:color w:val="000000"/>
          <w:sz w:val="18"/>
          <w:szCs w:val="18"/>
        </w:rPr>
      </w:pPr>
    </w:p>
    <w:p w:rsidR="00A62814" w:rsidRPr="00276B32" w:rsidRDefault="00A62814" w:rsidP="00276B32">
      <w:pPr>
        <w:pStyle w:val="s3"/>
        <w:spacing w:before="0" w:beforeAutospacing="0" w:after="0" w:afterAutospacing="0"/>
        <w:ind w:left="3402"/>
        <w:jc w:val="both"/>
        <w:rPr>
          <w:rStyle w:val="bumpedfont20"/>
          <w:rFonts w:ascii="Arial" w:hAnsi="Arial" w:cs="Arial"/>
          <w:color w:val="000000"/>
          <w:sz w:val="18"/>
          <w:szCs w:val="18"/>
        </w:rPr>
      </w:pPr>
      <w:r w:rsidRPr="00276B32">
        <w:rPr>
          <w:rStyle w:val="bumpedfont20"/>
          <w:rFonts w:ascii="Arial" w:hAnsi="Arial" w:cs="Arial"/>
          <w:color w:val="000000"/>
          <w:sz w:val="18"/>
          <w:szCs w:val="18"/>
        </w:rPr>
        <w:t>Qui a </w:t>
      </w:r>
      <w:proofErr w:type="spellStart"/>
      <w:r w:rsidRPr="00276B32">
        <w:rPr>
          <w:rStyle w:val="bumpedfont20"/>
          <w:rFonts w:ascii="Arial" w:hAnsi="Arial" w:cs="Arial"/>
          <w:b/>
          <w:bCs/>
          <w:i/>
          <w:iCs/>
          <w:color w:val="000000"/>
          <w:sz w:val="18"/>
          <w:szCs w:val="18"/>
        </w:rPr>
        <w:t>Nosedo</w:t>
      </w:r>
      <w:proofErr w:type="spellEnd"/>
      <w:r w:rsidRPr="00276B32">
        <w:rPr>
          <w:rStyle w:val="bumpedfont20"/>
          <w:rFonts w:ascii="Arial" w:hAnsi="Arial" w:cs="Arial"/>
          <w:color w:val="000000"/>
          <w:sz w:val="18"/>
          <w:szCs w:val="18"/>
        </w:rPr>
        <w:t>, sposando il concetto di riciclo nel pieno rispetta dell’ambiente, si è sviluppato nel </w:t>
      </w:r>
      <w:r w:rsidRPr="00276B32">
        <w:rPr>
          <w:rStyle w:val="bumpedfont20"/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2011 </w:t>
      </w:r>
      <w:proofErr w:type="spellStart"/>
      <w:r w:rsidRPr="00276B32">
        <w:rPr>
          <w:rStyle w:val="bumpedfont20"/>
          <w:rFonts w:ascii="Arial" w:hAnsi="Arial" w:cs="Arial"/>
          <w:b/>
          <w:bCs/>
          <w:i/>
          <w:iCs/>
          <w:color w:val="000000"/>
          <w:sz w:val="18"/>
          <w:szCs w:val="18"/>
        </w:rPr>
        <w:t>DepurArt</w:t>
      </w:r>
      <w:proofErr w:type="spellEnd"/>
      <w:r w:rsidRPr="00276B32">
        <w:rPr>
          <w:rStyle w:val="bumpedfont20"/>
          <w:rFonts w:ascii="Arial" w:hAnsi="Arial" w:cs="Arial"/>
          <w:b/>
          <w:bCs/>
          <w:i/>
          <w:iCs/>
          <w:color w:val="000000"/>
          <w:sz w:val="18"/>
          <w:szCs w:val="18"/>
        </w:rPr>
        <w:t>  Lab Gallery</w:t>
      </w:r>
      <w:bookmarkStart w:id="0" w:name="_GoBack"/>
      <w:bookmarkEnd w:id="0"/>
      <w:r w:rsidRPr="00276B32">
        <w:rPr>
          <w:rStyle w:val="bumpedfont20"/>
          <w:rFonts w:ascii="Arial" w:hAnsi="Arial" w:cs="Arial"/>
          <w:b/>
          <w:bCs/>
          <w:i/>
          <w:iCs/>
          <w:color w:val="000000"/>
          <w:sz w:val="18"/>
          <w:szCs w:val="18"/>
        </w:rPr>
        <w:t>, il primo laboratorio/galleria</w:t>
      </w:r>
      <w:r w:rsidRPr="00276B32">
        <w:rPr>
          <w:rStyle w:val="bumpedfont20"/>
          <w:rFonts w:ascii="Arial" w:hAnsi="Arial" w:cs="Arial"/>
          <w:color w:val="000000"/>
          <w:sz w:val="18"/>
          <w:szCs w:val="18"/>
        </w:rPr>
        <w:t xml:space="preserve"> al mondo in cui gli artisti si confrontano con la natura </w:t>
      </w:r>
      <w:proofErr w:type="spellStart"/>
      <w:r w:rsidRPr="00276B32">
        <w:rPr>
          <w:rStyle w:val="bumpedfont20"/>
          <w:rFonts w:ascii="Arial" w:hAnsi="Arial" w:cs="Arial"/>
          <w:color w:val="000000"/>
          <w:sz w:val="18"/>
          <w:szCs w:val="18"/>
        </w:rPr>
        <w:t>eil</w:t>
      </w:r>
      <w:proofErr w:type="spellEnd"/>
      <w:r w:rsidRPr="00276B32">
        <w:rPr>
          <w:rStyle w:val="bumpedfont20"/>
          <w:rFonts w:ascii="Arial" w:hAnsi="Arial" w:cs="Arial"/>
          <w:color w:val="000000"/>
          <w:sz w:val="18"/>
          <w:szCs w:val="18"/>
        </w:rPr>
        <w:t xml:space="preserve"> suo manifestarsi nel tempo, realizzando istallazioni in continuo cambiamento e nel pieno rispetto dei valori naturali. Sono gli artisti di “Arte da mangiare - mangiare Arte”. Ognuno di loro ha a disposizione uno spazio che consente uno sviluppo da un minimo di 6mq ad un massimo di 10mq e in altezza a partire da un minimo di 1m, ad un massimo di 6m. L’acqua è l’elemento primordiale che qui si purifica e dà nuova linfa vitale ai campi. L’acqua energia e vita per il pianeta. Per questo motivo il progetto è inserito nelle manifestazioni di Expo Milano2015, “Nutrire il pianeta, energia per la vita”.  E come l’Orto della Bellezza Italiana si avvale del patrocinio della Società Umanitaria, del Comune di Milano e della Regione Lombardia, del Patronato del Parlamento Europeo (sede di Milano), del Ministero degli Affari Esteri, FAO, Ministero delle Politiche Agricole, Alimentari e Forestali</w:t>
      </w:r>
      <w:r w:rsidR="00BE3C0C" w:rsidRPr="00276B32">
        <w:rPr>
          <w:rStyle w:val="bumpedfont20"/>
          <w:rFonts w:ascii="Arial" w:hAnsi="Arial" w:cs="Arial"/>
          <w:color w:val="000000"/>
          <w:sz w:val="18"/>
          <w:szCs w:val="18"/>
        </w:rPr>
        <w:t>.</w:t>
      </w:r>
    </w:p>
    <w:p w:rsidR="00A62814" w:rsidRPr="00276B32" w:rsidRDefault="00A62814" w:rsidP="00276B32">
      <w:pPr>
        <w:pStyle w:val="s3"/>
        <w:spacing w:before="0" w:beforeAutospacing="0" w:after="0" w:afterAutospacing="0"/>
        <w:ind w:left="3402"/>
        <w:jc w:val="both"/>
        <w:rPr>
          <w:rStyle w:val="bumpedfont20"/>
          <w:rFonts w:ascii="Arial" w:hAnsi="Arial" w:cs="Arial"/>
          <w:color w:val="000000"/>
          <w:sz w:val="18"/>
          <w:szCs w:val="18"/>
        </w:rPr>
      </w:pPr>
    </w:p>
    <w:p w:rsidR="00A62814" w:rsidRPr="00276B32" w:rsidRDefault="00A62814" w:rsidP="00276B32">
      <w:pPr>
        <w:pStyle w:val="s3"/>
        <w:spacing w:before="0" w:beforeAutospacing="0" w:after="0" w:afterAutospacing="0"/>
        <w:ind w:left="3402"/>
        <w:jc w:val="both"/>
        <w:rPr>
          <w:rFonts w:ascii="Arial" w:hAnsi="Arial" w:cs="Arial"/>
          <w:color w:val="000000"/>
          <w:sz w:val="18"/>
          <w:szCs w:val="18"/>
        </w:rPr>
      </w:pPr>
      <w:r w:rsidRPr="00276B32">
        <w:rPr>
          <w:rStyle w:val="bumpedfont20"/>
          <w:rFonts w:ascii="Arial" w:hAnsi="Arial" w:cs="Arial"/>
          <w:color w:val="000000"/>
          <w:sz w:val="18"/>
          <w:szCs w:val="18"/>
        </w:rPr>
        <w:t xml:space="preserve">Tanti sono i parchi tematici di scultura e opere di </w:t>
      </w:r>
      <w:proofErr w:type="spellStart"/>
      <w:r w:rsidRPr="00276B32">
        <w:rPr>
          <w:rStyle w:val="bumpedfont20"/>
          <w:rFonts w:ascii="Arial" w:hAnsi="Arial" w:cs="Arial"/>
          <w:color w:val="000000"/>
          <w:sz w:val="18"/>
          <w:szCs w:val="18"/>
        </w:rPr>
        <w:t>land-art</w:t>
      </w:r>
      <w:proofErr w:type="spellEnd"/>
      <w:r w:rsidRPr="00276B32">
        <w:rPr>
          <w:rStyle w:val="bumpedfont20"/>
          <w:rFonts w:ascii="Arial" w:hAnsi="Arial" w:cs="Arial"/>
          <w:color w:val="000000"/>
          <w:sz w:val="18"/>
          <w:szCs w:val="18"/>
        </w:rPr>
        <w:t>, ma qui la </w:t>
      </w:r>
      <w:r w:rsidRPr="00276B32">
        <w:rPr>
          <w:rStyle w:val="bumpedfont20"/>
          <w:rFonts w:ascii="Arial" w:hAnsi="Arial" w:cs="Arial"/>
          <w:b/>
          <w:bCs/>
          <w:i/>
          <w:iCs/>
          <w:color w:val="000000"/>
          <w:sz w:val="18"/>
          <w:szCs w:val="18"/>
        </w:rPr>
        <w:t>galleria/laboratorio sperimentale di ”Arte da mangiare - mangiare Arte” </w:t>
      </w:r>
      <w:r w:rsidRPr="00276B32">
        <w:rPr>
          <w:rStyle w:val="bumpedfont20"/>
          <w:rFonts w:ascii="Arial" w:hAnsi="Arial" w:cs="Arial"/>
          <w:color w:val="000000"/>
          <w:sz w:val="18"/>
          <w:szCs w:val="18"/>
        </w:rPr>
        <w:t>(nata nel 1996 presso la Società Umanitaria) sviluppa una vera interazione con la natura, seguendone i suoi cambiamenti stagionali e misurandosi con essa, in un continuo rapporto. Un connubio tra una struttura industriale, natura e artisti.  Il luogo ideale per ospitare l’Orto della Bellezza Italiana con la sua semina, cura e coltivazione e infine raccolto.</w:t>
      </w:r>
    </w:p>
    <w:p w:rsidR="00BE3C0C" w:rsidRPr="00276B32" w:rsidRDefault="00A62814" w:rsidP="00276B32">
      <w:pPr>
        <w:pStyle w:val="s3"/>
        <w:spacing w:before="0" w:beforeAutospacing="0" w:after="0" w:afterAutospacing="0"/>
        <w:ind w:left="3402"/>
        <w:jc w:val="both"/>
        <w:rPr>
          <w:rStyle w:val="bumpedfont20"/>
          <w:rFonts w:ascii="Arial" w:hAnsi="Arial" w:cs="Arial"/>
          <w:color w:val="000000"/>
          <w:sz w:val="18"/>
          <w:szCs w:val="18"/>
        </w:rPr>
      </w:pPr>
      <w:r w:rsidRPr="00276B32">
        <w:rPr>
          <w:rStyle w:val="bumpedfont20"/>
          <w:rFonts w:ascii="Arial" w:hAnsi="Arial" w:cs="Arial"/>
          <w:color w:val="000000"/>
          <w:sz w:val="18"/>
          <w:szCs w:val="18"/>
        </w:rPr>
        <w:t>Un</w:t>
      </w:r>
      <w:r w:rsidRPr="00276B32">
        <w:rPr>
          <w:rStyle w:val="bumpedfont20"/>
          <w:rFonts w:ascii="Arial" w:hAnsi="Arial" w:cs="Arial"/>
          <w:b/>
          <w:bCs/>
          <w:i/>
          <w:iCs/>
          <w:color w:val="000000"/>
          <w:sz w:val="18"/>
          <w:szCs w:val="18"/>
        </w:rPr>
        <w:t> percorso etico</w:t>
      </w:r>
      <w:r w:rsidRPr="00276B32">
        <w:rPr>
          <w:rStyle w:val="bumpedfont20"/>
          <w:rFonts w:ascii="Arial" w:hAnsi="Arial" w:cs="Arial"/>
          <w:color w:val="000000"/>
          <w:sz w:val="18"/>
          <w:szCs w:val="18"/>
        </w:rPr>
        <w:t> dell’ingegno che mette la creatività al servizio della natura e della pubblica condivisione. Qui tanti mondi diversi si confrontano sul tema dell’acqua e del riciclo, acqua come alimento, pensiero, benessere e rigenerazione. Artisti come nuovi monaci della valle: vi partecipano infatti poeti, scrittori, musicisti, registi, donne e uomini d’ingegno e di sensibilità, per essere protagonisti insieme di un cammino di riscoperta dei valori della natura e dell’essere umano.</w:t>
      </w:r>
    </w:p>
    <w:p w:rsidR="00BE3C0C" w:rsidRPr="00276B32" w:rsidRDefault="00BE3C0C" w:rsidP="00276B32">
      <w:pPr>
        <w:pStyle w:val="s3"/>
        <w:spacing w:before="0" w:beforeAutospacing="0" w:after="0" w:afterAutospacing="0"/>
        <w:ind w:left="3402"/>
        <w:jc w:val="both"/>
        <w:rPr>
          <w:rStyle w:val="bumpedfont20"/>
          <w:rFonts w:ascii="Arial" w:hAnsi="Arial" w:cs="Arial"/>
          <w:b/>
          <w:bCs/>
          <w:i/>
          <w:iCs/>
          <w:color w:val="000000"/>
          <w:sz w:val="18"/>
          <w:szCs w:val="18"/>
        </w:rPr>
      </w:pPr>
    </w:p>
    <w:p w:rsidR="00A62814" w:rsidRPr="00276B32" w:rsidRDefault="00A62814" w:rsidP="00276B32">
      <w:pPr>
        <w:pStyle w:val="s3"/>
        <w:spacing w:before="0" w:beforeAutospacing="0" w:after="0" w:afterAutospacing="0"/>
        <w:ind w:left="3402"/>
        <w:jc w:val="both"/>
        <w:rPr>
          <w:rFonts w:ascii="Arial" w:hAnsi="Arial" w:cs="Arial"/>
          <w:color w:val="000000"/>
          <w:sz w:val="18"/>
          <w:szCs w:val="18"/>
        </w:rPr>
      </w:pPr>
      <w:r w:rsidRPr="00276B32">
        <w:rPr>
          <w:rStyle w:val="bumpedfont20"/>
          <w:rFonts w:ascii="Arial" w:hAnsi="Arial" w:cs="Arial"/>
          <w:b/>
          <w:bCs/>
          <w:i/>
          <w:iCs/>
          <w:color w:val="000000"/>
          <w:sz w:val="18"/>
          <w:szCs w:val="18"/>
        </w:rPr>
        <w:t>Un appuntamento dunque più che mai simbolico per un raccolto green pieno di speranza.</w:t>
      </w:r>
    </w:p>
    <w:p w:rsidR="00BE3C0C" w:rsidRPr="00276B32" w:rsidRDefault="00276B32" w:rsidP="00276B32">
      <w:pPr>
        <w:pStyle w:val="s3"/>
        <w:spacing w:before="0" w:beforeAutospacing="0" w:after="0" w:afterAutospacing="0"/>
        <w:ind w:left="3402"/>
        <w:jc w:val="both"/>
        <w:rPr>
          <w:rFonts w:ascii="Arial" w:hAnsi="Arial" w:cs="Arial"/>
          <w:color w:val="000000"/>
          <w:sz w:val="18"/>
          <w:szCs w:val="18"/>
        </w:rPr>
      </w:pPr>
      <w:r w:rsidRPr="00276B32">
        <w:rPr>
          <w:rFonts w:ascii="Arial" w:hAnsi="Arial" w:cs="Arial"/>
          <w:color w:val="000000"/>
          <w:sz w:val="18"/>
          <w:szCs w:val="18"/>
        </w:rPr>
        <w:t xml:space="preserve"> </w:t>
      </w:r>
      <w:r w:rsidRPr="00276B32">
        <w:rPr>
          <w:rFonts w:ascii="Arial" w:hAnsi="Arial" w:cs="Arial"/>
          <w:color w:val="000000"/>
          <w:sz w:val="18"/>
          <w:szCs w:val="18"/>
        </w:rPr>
        <w:tab/>
      </w:r>
      <w:r w:rsidRPr="00276B32">
        <w:rPr>
          <w:rFonts w:ascii="Arial" w:hAnsi="Arial" w:cs="Arial"/>
          <w:color w:val="000000"/>
          <w:sz w:val="18"/>
          <w:szCs w:val="18"/>
        </w:rPr>
        <w:tab/>
      </w:r>
    </w:p>
    <w:p w:rsidR="00A62814" w:rsidRPr="00276B32" w:rsidRDefault="00A62814" w:rsidP="00276B32">
      <w:pPr>
        <w:pStyle w:val="s3"/>
        <w:spacing w:before="0" w:beforeAutospacing="0" w:after="0" w:afterAutospacing="0"/>
        <w:ind w:left="3402"/>
        <w:jc w:val="both"/>
        <w:rPr>
          <w:rFonts w:ascii="Arial" w:hAnsi="Arial" w:cs="Arial"/>
          <w:color w:val="000000"/>
          <w:sz w:val="18"/>
          <w:szCs w:val="18"/>
        </w:rPr>
      </w:pPr>
      <w:r w:rsidRPr="00276B32">
        <w:rPr>
          <w:rFonts w:ascii="Arial" w:hAnsi="Arial" w:cs="Arial"/>
          <w:color w:val="000000"/>
          <w:sz w:val="18"/>
          <w:szCs w:val="18"/>
        </w:rPr>
        <w:t>Sponsor tecnici:</w:t>
      </w:r>
    </w:p>
    <w:p w:rsidR="00BE3C0C" w:rsidRPr="00276B32" w:rsidRDefault="00A62814" w:rsidP="00276B32">
      <w:pPr>
        <w:pStyle w:val="s3"/>
        <w:tabs>
          <w:tab w:val="left" w:pos="2049"/>
        </w:tabs>
        <w:spacing w:before="0" w:beforeAutospacing="0" w:after="0" w:afterAutospacing="0"/>
        <w:ind w:left="3402"/>
        <w:jc w:val="both"/>
        <w:rPr>
          <w:rFonts w:ascii="Arial" w:hAnsi="Arial" w:cs="Arial"/>
          <w:color w:val="000000"/>
          <w:sz w:val="18"/>
          <w:szCs w:val="18"/>
        </w:rPr>
      </w:pPr>
      <w:r w:rsidRPr="00276B32">
        <w:rPr>
          <w:rFonts w:ascii="Arial" w:hAnsi="Arial" w:cs="Arial"/>
          <w:color w:val="000000"/>
          <w:sz w:val="18"/>
          <w:szCs w:val="18"/>
        </w:rPr>
        <w:tab/>
      </w:r>
      <w:r w:rsidRPr="00276B32">
        <w:rPr>
          <w:rFonts w:ascii="Arial" w:hAnsi="Arial" w:cs="Arial"/>
          <w:color w:val="000000"/>
          <w:sz w:val="18"/>
          <w:szCs w:val="18"/>
        </w:rPr>
        <w:tab/>
      </w:r>
      <w:r w:rsidRPr="00276B32">
        <w:rPr>
          <w:rFonts w:ascii="Arial" w:hAnsi="Arial" w:cs="Arial"/>
          <w:color w:val="000000"/>
          <w:sz w:val="18"/>
          <w:szCs w:val="18"/>
        </w:rPr>
        <w:tab/>
      </w:r>
    </w:p>
    <w:p w:rsidR="00A62814" w:rsidRPr="00276B32" w:rsidRDefault="00A62814" w:rsidP="00276B32">
      <w:pPr>
        <w:pStyle w:val="s3"/>
        <w:tabs>
          <w:tab w:val="left" w:pos="2049"/>
        </w:tabs>
        <w:spacing w:before="0" w:beforeAutospacing="0" w:after="0" w:afterAutospacing="0"/>
        <w:ind w:left="3402"/>
        <w:jc w:val="both"/>
        <w:rPr>
          <w:rFonts w:ascii="Arial" w:hAnsi="Arial" w:cs="Arial"/>
          <w:color w:val="000000"/>
          <w:sz w:val="18"/>
          <w:szCs w:val="18"/>
        </w:rPr>
      </w:pPr>
      <w:r w:rsidRPr="00276B32">
        <w:rPr>
          <w:rFonts w:ascii="Arial" w:hAnsi="Arial" w:cs="Arial"/>
          <w:color w:val="000000"/>
          <w:sz w:val="18"/>
          <w:szCs w:val="18"/>
        </w:rPr>
        <w:t xml:space="preserve">Azienda </w:t>
      </w:r>
      <w:proofErr w:type="spellStart"/>
      <w:r w:rsidRPr="00276B32">
        <w:rPr>
          <w:rFonts w:ascii="Arial" w:hAnsi="Arial" w:cs="Arial"/>
          <w:color w:val="000000"/>
          <w:sz w:val="18"/>
          <w:szCs w:val="18"/>
        </w:rPr>
        <w:t>Elker</w:t>
      </w:r>
      <w:proofErr w:type="spellEnd"/>
    </w:p>
    <w:p w:rsidR="00BE3C0C" w:rsidRPr="00276B32" w:rsidRDefault="00A62814" w:rsidP="00276B32">
      <w:pPr>
        <w:pStyle w:val="s3"/>
        <w:spacing w:before="0" w:beforeAutospacing="0" w:after="0" w:afterAutospacing="0"/>
        <w:ind w:left="3402"/>
        <w:jc w:val="both"/>
        <w:rPr>
          <w:rFonts w:ascii="Arial" w:hAnsi="Arial" w:cs="Arial"/>
          <w:color w:val="000000"/>
          <w:sz w:val="18"/>
          <w:szCs w:val="18"/>
        </w:rPr>
      </w:pPr>
      <w:r w:rsidRPr="00276B32">
        <w:rPr>
          <w:rFonts w:ascii="Arial" w:hAnsi="Arial" w:cs="Arial"/>
          <w:color w:val="000000"/>
          <w:sz w:val="18"/>
          <w:szCs w:val="18"/>
        </w:rPr>
        <w:t xml:space="preserve">azienda Aria Profumata  </w:t>
      </w:r>
    </w:p>
    <w:p w:rsidR="00A62814" w:rsidRPr="00276B32" w:rsidRDefault="00A62814" w:rsidP="00276B32">
      <w:pPr>
        <w:pStyle w:val="s3"/>
        <w:spacing w:before="0" w:beforeAutospacing="0" w:after="0" w:afterAutospacing="0"/>
        <w:ind w:left="3402"/>
        <w:jc w:val="both"/>
        <w:rPr>
          <w:rFonts w:ascii="Arial" w:hAnsi="Arial" w:cs="Arial"/>
          <w:color w:val="000000"/>
          <w:sz w:val="18"/>
          <w:szCs w:val="18"/>
        </w:rPr>
      </w:pPr>
      <w:r w:rsidRPr="00276B32">
        <w:rPr>
          <w:rFonts w:ascii="Arial" w:hAnsi="Arial" w:cs="Arial"/>
          <w:color w:val="000000"/>
          <w:sz w:val="18"/>
          <w:szCs w:val="18"/>
        </w:rPr>
        <w:t>Progetto di Elisabetta Invernici e  Piluso Ornella</w:t>
      </w:r>
    </w:p>
    <w:p w:rsidR="00A62814" w:rsidRPr="00276B32" w:rsidRDefault="00A62814" w:rsidP="00BE3C0C">
      <w:pPr>
        <w:ind w:left="3402"/>
        <w:rPr>
          <w:rFonts w:ascii="Arial" w:hAnsi="Arial" w:cs="Arial"/>
          <w:color w:val="FF0000"/>
          <w:sz w:val="20"/>
          <w:szCs w:val="20"/>
        </w:rPr>
      </w:pPr>
    </w:p>
    <w:sectPr w:rsidR="00A62814" w:rsidRPr="00276B32" w:rsidSect="00AC55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6178" w:rsidRDefault="00976178" w:rsidP="00AC55A7">
      <w:pPr>
        <w:spacing w:after="0" w:line="240" w:lineRule="auto"/>
      </w:pPr>
      <w:r>
        <w:separator/>
      </w:r>
    </w:p>
  </w:endnote>
  <w:endnote w:type="continuationSeparator" w:id="1">
    <w:p w:rsidR="00976178" w:rsidRDefault="00976178" w:rsidP="00AC5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5A7" w:rsidRDefault="00AC55A7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5A7" w:rsidRDefault="00AC55A7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5A7" w:rsidRDefault="00AC55A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6178" w:rsidRDefault="00976178" w:rsidP="00AC55A7">
      <w:pPr>
        <w:spacing w:after="0" w:line="240" w:lineRule="auto"/>
      </w:pPr>
      <w:r>
        <w:separator/>
      </w:r>
    </w:p>
  </w:footnote>
  <w:footnote w:type="continuationSeparator" w:id="1">
    <w:p w:rsidR="00976178" w:rsidRDefault="00976178" w:rsidP="00AC55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5A7" w:rsidRDefault="007D419C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38497741" o:spid="_x0000_s2053" type="#_x0000_t75" style="position:absolute;margin-left:0;margin-top:0;width:503.4pt;height:711.9pt;z-index:-251657216;mso-position-horizontal:center;mso-position-horizontal-relative:margin;mso-position-vertical:center;mso-position-vertical-relative:margin" o:allowincell="f">
          <v:imagedata r:id="rId1" o:title="carta Orto della Bellezza_ Depuratore EXPO IN CITTA_modificato-2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5A7" w:rsidRDefault="007D419C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38497742" o:spid="_x0000_s2054" type="#_x0000_t75" style="position:absolute;margin-left:0;margin-top:0;width:503.4pt;height:711.9pt;z-index:-251656192;mso-position-horizontal:center;mso-position-horizontal-relative:margin;mso-position-vertical:center;mso-position-vertical-relative:margin" o:allowincell="f">
          <v:imagedata r:id="rId1" o:title="carta Orto della Bellezza_ Depuratore EXPO IN CITTA_modificato-2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5A7" w:rsidRDefault="007D419C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38497740" o:spid="_x0000_s2052" type="#_x0000_t75" style="position:absolute;margin-left:0;margin-top:0;width:503.4pt;height:711.9pt;z-index:-251658240;mso-position-horizontal:center;mso-position-horizontal-relative:margin;mso-position-vertical:center;mso-position-vertical-relative:margin" o:allowincell="f">
          <v:imagedata r:id="rId1" o:title="carta Orto della Bellezza_ Depuratore EXPO IN CITTA_modificato-2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/>
  <w:defaultTabStop w:val="708"/>
  <w:hyphenationZone w:val="283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95DDD"/>
    <w:rsid w:val="000104DB"/>
    <w:rsid w:val="000624D4"/>
    <w:rsid w:val="000A4250"/>
    <w:rsid w:val="00107A67"/>
    <w:rsid w:val="00276B32"/>
    <w:rsid w:val="002D3BC1"/>
    <w:rsid w:val="00346A0C"/>
    <w:rsid w:val="003E51CD"/>
    <w:rsid w:val="00494C68"/>
    <w:rsid w:val="00593257"/>
    <w:rsid w:val="00642D53"/>
    <w:rsid w:val="00667A20"/>
    <w:rsid w:val="00714805"/>
    <w:rsid w:val="00721A40"/>
    <w:rsid w:val="007609B5"/>
    <w:rsid w:val="007D1471"/>
    <w:rsid w:val="007D419C"/>
    <w:rsid w:val="008F57E8"/>
    <w:rsid w:val="00976178"/>
    <w:rsid w:val="00995DDD"/>
    <w:rsid w:val="00A22E68"/>
    <w:rsid w:val="00A62814"/>
    <w:rsid w:val="00AB5DAD"/>
    <w:rsid w:val="00AC55A7"/>
    <w:rsid w:val="00AE3DF2"/>
    <w:rsid w:val="00BE3C0C"/>
    <w:rsid w:val="00BF1E96"/>
    <w:rsid w:val="00D63A5C"/>
    <w:rsid w:val="00EE2DCE"/>
    <w:rsid w:val="00EF1139"/>
    <w:rsid w:val="00F02D4A"/>
    <w:rsid w:val="00F31232"/>
    <w:rsid w:val="00F42FA8"/>
    <w:rsid w:val="00F8787D"/>
    <w:rsid w:val="00FA6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22E6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0104DB"/>
  </w:style>
  <w:style w:type="character" w:styleId="Enfasigrassetto">
    <w:name w:val="Strong"/>
    <w:basedOn w:val="Carpredefinitoparagrafo"/>
    <w:uiPriority w:val="22"/>
    <w:qFormat/>
    <w:rsid w:val="00AC55A7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AC55A7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C55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C55A7"/>
  </w:style>
  <w:style w:type="paragraph" w:styleId="Pidipagina">
    <w:name w:val="footer"/>
    <w:basedOn w:val="Normale"/>
    <w:link w:val="PidipaginaCarattere"/>
    <w:uiPriority w:val="99"/>
    <w:semiHidden/>
    <w:unhideWhenUsed/>
    <w:rsid w:val="00AC55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C55A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5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55A7"/>
    <w:rPr>
      <w:rFonts w:ascii="Tahoma" w:hAnsi="Tahoma" w:cs="Tahoma"/>
      <w:sz w:val="16"/>
      <w:szCs w:val="16"/>
    </w:rPr>
  </w:style>
  <w:style w:type="paragraph" w:customStyle="1" w:styleId="s3">
    <w:name w:val="s3"/>
    <w:basedOn w:val="Normale"/>
    <w:rsid w:val="00A62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bumpedfont15">
    <w:name w:val="bumpedfont15"/>
    <w:basedOn w:val="Carpredefinitoparagrafo"/>
    <w:rsid w:val="00A62814"/>
  </w:style>
  <w:style w:type="character" w:customStyle="1" w:styleId="bumpedfont20">
    <w:name w:val="bumpedfont20"/>
    <w:basedOn w:val="Carpredefinitoparagrafo"/>
    <w:rsid w:val="00A628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6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6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3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5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1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7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4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 t</dc:creator>
  <cp:lastModifiedBy>artedamangiare</cp:lastModifiedBy>
  <cp:revision>9</cp:revision>
  <dcterms:created xsi:type="dcterms:W3CDTF">2015-05-14T11:56:00Z</dcterms:created>
  <dcterms:modified xsi:type="dcterms:W3CDTF">2015-05-28T09:56:00Z</dcterms:modified>
</cp:coreProperties>
</file>