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AA" w:rsidRDefault="00D325AA" w:rsidP="00E0038E">
      <w:pPr>
        <w:rPr>
          <w:rFonts w:ascii="Arial" w:hAnsi="Arial" w:cs="Arial"/>
          <w:b/>
          <w:bCs/>
          <w:i/>
          <w:color w:val="00B050"/>
          <w:sz w:val="32"/>
          <w:szCs w:val="32"/>
        </w:rPr>
      </w:pPr>
    </w:p>
    <w:p w:rsidR="00F25053" w:rsidRDefault="003B0C62" w:rsidP="009E36E3">
      <w:pPr>
        <w:ind w:left="3402"/>
        <w:jc w:val="center"/>
        <w:rPr>
          <w:rFonts w:ascii="Arial" w:hAnsi="Arial" w:cs="Arial"/>
          <w:b/>
          <w:bCs/>
          <w:i/>
          <w:color w:val="00B050"/>
          <w:sz w:val="32"/>
          <w:szCs w:val="32"/>
        </w:rPr>
      </w:pPr>
      <w:r>
        <w:rPr>
          <w:rFonts w:ascii="Arial" w:hAnsi="Arial" w:cs="Arial"/>
          <w:b/>
          <w:bCs/>
          <w:i/>
          <w:color w:val="00B050"/>
          <w:sz w:val="32"/>
          <w:szCs w:val="32"/>
        </w:rPr>
        <w:t>20</w:t>
      </w:r>
      <w:r w:rsidR="005270A9" w:rsidRPr="00C9071A">
        <w:rPr>
          <w:rFonts w:ascii="Arial" w:hAnsi="Arial" w:cs="Arial"/>
          <w:b/>
          <w:bCs/>
          <w:i/>
          <w:color w:val="00B050"/>
          <w:sz w:val="32"/>
          <w:szCs w:val="32"/>
        </w:rPr>
        <w:t xml:space="preserve">°  edizione di </w:t>
      </w:r>
      <w:r w:rsidR="005270A9" w:rsidRPr="00C9071A">
        <w:rPr>
          <w:rFonts w:ascii="Kunstler Script" w:hAnsi="Kunstler Script" w:cs="Aharoni"/>
          <w:b/>
          <w:bCs/>
          <w:i/>
          <w:color w:val="FF0000"/>
          <w:sz w:val="52"/>
          <w:szCs w:val="52"/>
        </w:rPr>
        <w:t xml:space="preserve">A </w:t>
      </w:r>
      <w:r w:rsidR="005270A9" w:rsidRPr="00C9071A">
        <w:rPr>
          <w:rFonts w:ascii="Arial" w:hAnsi="Arial" w:cs="Arial"/>
          <w:b/>
          <w:bCs/>
          <w:i/>
          <w:color w:val="00B050"/>
          <w:sz w:val="32"/>
          <w:szCs w:val="32"/>
        </w:rPr>
        <w:t xml:space="preserve">rte da mangiare </w:t>
      </w:r>
    </w:p>
    <w:p w:rsidR="005270A9" w:rsidRPr="00094972" w:rsidRDefault="005270A9" w:rsidP="009E36E3">
      <w:pPr>
        <w:ind w:left="3402"/>
        <w:jc w:val="center"/>
      </w:pPr>
      <w:r w:rsidRPr="00C9071A">
        <w:rPr>
          <w:rFonts w:ascii="Arial" w:hAnsi="Arial" w:cs="Arial"/>
          <w:b/>
          <w:bCs/>
          <w:i/>
          <w:color w:val="00B050"/>
          <w:sz w:val="32"/>
          <w:szCs w:val="32"/>
        </w:rPr>
        <w:t xml:space="preserve">mangiare </w:t>
      </w:r>
      <w:r w:rsidRPr="00C9071A">
        <w:rPr>
          <w:rFonts w:ascii="Kunstler Script" w:hAnsi="Kunstler Script" w:cs="Aharoni"/>
          <w:b/>
          <w:bCs/>
          <w:i/>
          <w:color w:val="FF0000"/>
          <w:sz w:val="52"/>
          <w:szCs w:val="52"/>
        </w:rPr>
        <w:t>A</w:t>
      </w:r>
      <w:r w:rsidRPr="00C9071A">
        <w:rPr>
          <w:rFonts w:ascii="Kunstler Script" w:hAnsi="Kunstler Script" w:cs="Aharoni"/>
          <w:b/>
          <w:bCs/>
          <w:i/>
          <w:color w:val="FF0000"/>
          <w:sz w:val="32"/>
          <w:szCs w:val="32"/>
        </w:rPr>
        <w:t xml:space="preserve"> </w:t>
      </w:r>
      <w:r w:rsidRPr="00C9071A">
        <w:rPr>
          <w:rFonts w:ascii="Arial" w:hAnsi="Arial" w:cs="Arial"/>
          <w:b/>
          <w:bCs/>
          <w:i/>
          <w:color w:val="00B050"/>
          <w:sz w:val="32"/>
          <w:szCs w:val="32"/>
        </w:rPr>
        <w:t>rte</w:t>
      </w:r>
    </w:p>
    <w:p w:rsidR="005270A9" w:rsidRDefault="005270A9" w:rsidP="009E36E3">
      <w:pPr>
        <w:pStyle w:val="Testonormale"/>
        <w:ind w:left="3402"/>
        <w:jc w:val="center"/>
        <w:rPr>
          <w:rFonts w:ascii="Arial" w:hAnsi="Arial" w:cs="Arial"/>
          <w:b/>
          <w:i/>
          <w:color w:val="00B050"/>
          <w:sz w:val="20"/>
          <w:szCs w:val="20"/>
        </w:rPr>
      </w:pPr>
    </w:p>
    <w:p w:rsidR="005270A9" w:rsidRDefault="005270A9" w:rsidP="009E36E3">
      <w:pPr>
        <w:pStyle w:val="Testonormale"/>
        <w:ind w:left="3402"/>
        <w:jc w:val="center"/>
        <w:rPr>
          <w:rFonts w:ascii="Arial" w:hAnsi="Arial" w:cs="Arial"/>
          <w:b/>
          <w:i/>
          <w:color w:val="00B050"/>
          <w:sz w:val="24"/>
          <w:szCs w:val="24"/>
        </w:rPr>
      </w:pPr>
      <w:r>
        <w:rPr>
          <w:rFonts w:ascii="Arial" w:hAnsi="Arial" w:cs="Arial"/>
          <w:b/>
          <w:i/>
          <w:color w:val="00B050"/>
          <w:sz w:val="24"/>
          <w:szCs w:val="24"/>
        </w:rPr>
        <w:t xml:space="preserve"> presenta</w:t>
      </w:r>
    </w:p>
    <w:p w:rsidR="005270A9" w:rsidRDefault="005270A9" w:rsidP="009E36E3">
      <w:pPr>
        <w:pStyle w:val="Testonormale"/>
        <w:ind w:left="3402"/>
        <w:jc w:val="center"/>
        <w:rPr>
          <w:rFonts w:ascii="Arial" w:hAnsi="Arial" w:cs="Arial"/>
          <w:b/>
          <w:i/>
          <w:color w:val="00B050"/>
          <w:sz w:val="20"/>
          <w:szCs w:val="20"/>
        </w:rPr>
      </w:pPr>
    </w:p>
    <w:p w:rsidR="005270A9" w:rsidRDefault="005270A9" w:rsidP="009E36E3">
      <w:pPr>
        <w:pStyle w:val="Testonormale"/>
        <w:ind w:left="3402"/>
        <w:jc w:val="center"/>
        <w:rPr>
          <w:rFonts w:ascii="Arial" w:hAnsi="Arial" w:cs="Arial"/>
          <w:b/>
          <w:i/>
          <w:color w:val="00B050"/>
          <w:sz w:val="40"/>
          <w:szCs w:val="40"/>
        </w:rPr>
      </w:pPr>
      <w:r>
        <w:rPr>
          <w:rFonts w:ascii="Arial" w:hAnsi="Arial" w:cs="Arial"/>
          <w:b/>
          <w:i/>
          <w:color w:val="00B050"/>
          <w:sz w:val="40"/>
          <w:szCs w:val="40"/>
        </w:rPr>
        <w:t>Orto d’Artista: dalla Semina al Raccolto</w:t>
      </w:r>
    </w:p>
    <w:p w:rsidR="00A16781" w:rsidRPr="00602C97" w:rsidRDefault="003B0C62" w:rsidP="00602C97">
      <w:pPr>
        <w:pStyle w:val="Testonormale"/>
        <w:ind w:left="3402"/>
        <w:jc w:val="center"/>
        <w:rPr>
          <w:rFonts w:ascii="Arial" w:hAnsi="Arial" w:cs="Arial"/>
          <w:b/>
          <w:i/>
          <w:color w:val="00B050"/>
          <w:sz w:val="32"/>
          <w:szCs w:val="32"/>
          <w:u w:val="single"/>
        </w:rPr>
      </w:pPr>
      <w:r>
        <w:rPr>
          <w:rFonts w:ascii="Arial" w:hAnsi="Arial" w:cs="Arial"/>
          <w:b/>
          <w:i/>
          <w:color w:val="00B050"/>
          <w:sz w:val="32"/>
          <w:szCs w:val="32"/>
          <w:u w:val="single"/>
        </w:rPr>
        <w:t>7</w:t>
      </w:r>
      <w:r w:rsidR="005270A9">
        <w:rPr>
          <w:rFonts w:ascii="Arial" w:hAnsi="Arial" w:cs="Arial"/>
          <w:b/>
          <w:i/>
          <w:color w:val="00B050"/>
          <w:sz w:val="32"/>
          <w:szCs w:val="32"/>
          <w:u w:val="single"/>
        </w:rPr>
        <w:t xml:space="preserve">° anno </w:t>
      </w:r>
    </w:p>
    <w:p w:rsidR="007D0AD9" w:rsidRPr="00AC600C" w:rsidRDefault="00354DE3" w:rsidP="0042502F">
      <w:pPr>
        <w:pStyle w:val="Testonormale"/>
        <w:ind w:left="3402"/>
        <w:jc w:val="center"/>
        <w:rPr>
          <w:rFonts w:ascii="Arial" w:hAnsi="Arial" w:cs="Arial"/>
          <w:b/>
          <w:i/>
          <w:color w:val="00B050"/>
          <w:sz w:val="28"/>
          <w:szCs w:val="28"/>
          <w:u w:val="single"/>
        </w:rPr>
      </w:pPr>
      <w:r w:rsidRPr="00AC600C">
        <w:rPr>
          <w:rFonts w:ascii="Arial" w:hAnsi="Arial" w:cs="Arial"/>
          <w:b/>
          <w:i/>
          <w:color w:val="00B050"/>
          <w:sz w:val="28"/>
          <w:szCs w:val="28"/>
          <w:u w:val="single"/>
        </w:rPr>
        <w:t>IL</w:t>
      </w:r>
      <w:r w:rsidR="007D0AD9" w:rsidRPr="00AC600C">
        <w:rPr>
          <w:rFonts w:ascii="Arial" w:hAnsi="Arial" w:cs="Arial"/>
          <w:b/>
          <w:i/>
          <w:color w:val="00B050"/>
          <w:sz w:val="28"/>
          <w:szCs w:val="28"/>
          <w:u w:val="single"/>
        </w:rPr>
        <w:t xml:space="preserve"> Raccolto</w:t>
      </w:r>
    </w:p>
    <w:p w:rsidR="00D408B5" w:rsidRPr="00AC600C" w:rsidRDefault="00271633" w:rsidP="00AC600C">
      <w:pPr>
        <w:pStyle w:val="Testonormale"/>
        <w:ind w:left="3402"/>
        <w:jc w:val="center"/>
        <w:rPr>
          <w:rFonts w:ascii="Arial" w:hAnsi="Arial" w:cs="Arial"/>
          <w:b/>
          <w:i/>
          <w:color w:val="00B050"/>
          <w:sz w:val="28"/>
          <w:szCs w:val="28"/>
          <w:u w:val="single"/>
        </w:rPr>
      </w:pPr>
      <w:r w:rsidRPr="00AC600C">
        <w:rPr>
          <w:rFonts w:ascii="Arial" w:hAnsi="Arial" w:cs="Arial"/>
          <w:b/>
          <w:i/>
          <w:color w:val="00B050"/>
          <w:sz w:val="28"/>
          <w:szCs w:val="28"/>
          <w:u w:val="single"/>
        </w:rPr>
        <w:t>TAVOLE D’ARTISTA</w:t>
      </w:r>
    </w:p>
    <w:p w:rsidR="003B0C62" w:rsidRDefault="003B0C62" w:rsidP="006F0FEA">
      <w:pPr>
        <w:pStyle w:val="Paragrafoelenco"/>
        <w:numPr>
          <w:ilvl w:val="0"/>
          <w:numId w:val="16"/>
        </w:numPr>
        <w:ind w:left="3402"/>
        <w:jc w:val="both"/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  <w:t>5 – 8 marzo</w:t>
      </w:r>
      <w:r w:rsidR="006F0FEA" w:rsidRPr="006F0FEA"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  <w:t xml:space="preserve">  </w:t>
      </w:r>
    </w:p>
    <w:p w:rsidR="003B0C62" w:rsidRDefault="006F0FEA" w:rsidP="003B0C62">
      <w:pPr>
        <w:pStyle w:val="Paragrafoelenco"/>
        <w:ind w:left="3402"/>
        <w:jc w:val="both"/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</w:pPr>
      <w:r w:rsidRPr="006F0FEA"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  <w:t xml:space="preserve">Arte da mangiare mangiare Arte presenta: </w:t>
      </w:r>
    </w:p>
    <w:p w:rsidR="003B0C62" w:rsidRDefault="006F0FEA" w:rsidP="003B0C62">
      <w:pPr>
        <w:pStyle w:val="Paragrafoelenco"/>
        <w:ind w:left="3402"/>
        <w:jc w:val="both"/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</w:pPr>
      <w:r w:rsidRPr="006F0FEA"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  <w:t xml:space="preserve">Orto d’Artista dalla Semina al raccolto: IL RACCOLTO. </w:t>
      </w:r>
    </w:p>
    <w:p w:rsidR="006F0FEA" w:rsidRPr="006F0FEA" w:rsidRDefault="008471E9" w:rsidP="003B0C62">
      <w:pPr>
        <w:pStyle w:val="Paragrafoelenco"/>
        <w:ind w:left="3402"/>
        <w:jc w:val="both"/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  <w:t>Socie</w:t>
      </w:r>
      <w:r w:rsidR="003B0C62"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  <w:t>tà Umanitaria, Via San Barnaba 4</w:t>
      </w:r>
      <w:r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  <w:t>8</w:t>
      </w:r>
    </w:p>
    <w:p w:rsidR="006F0FEA" w:rsidRDefault="006F0FEA" w:rsidP="008471E9">
      <w:pPr>
        <w:ind w:left="3402"/>
        <w:jc w:val="both"/>
        <w:rPr>
          <w:rFonts w:ascii="Arial" w:hAnsi="Arial" w:cs="Arial"/>
        </w:rPr>
      </w:pPr>
    </w:p>
    <w:p w:rsidR="005F1403" w:rsidRDefault="005F1403" w:rsidP="005F1403">
      <w:pPr>
        <w:ind w:left="3402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Come da tradizione il Raccolto di Arte da mangiare mangiare Arte prosegue all’interno degli spazi quattrocenteschi della Società</w:t>
      </w:r>
      <w:r w:rsidR="008E758D">
        <w:rPr>
          <w:rFonts w:ascii="Arial" w:hAnsi="Arial" w:cs="Arial"/>
        </w:rPr>
        <w:t xml:space="preserve"> Umanitaria con le opere</w:t>
      </w:r>
      <w:r>
        <w:rPr>
          <w:rFonts w:ascii="Arial" w:hAnsi="Arial" w:cs="Arial"/>
        </w:rPr>
        <w:t xml:space="preserve"> degli </w:t>
      </w:r>
      <w:r w:rsidR="008E758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A-Ortisti</w:t>
      </w:r>
      <w:r w:rsidR="00BA2FEA">
        <w:rPr>
          <w:rFonts w:ascii="Arial" w:hAnsi="Arial" w:cs="Arial"/>
        </w:rPr>
        <w:t xml:space="preserve"> (Artista – Ortista)</w:t>
      </w:r>
      <w:r>
        <w:rPr>
          <w:rFonts w:ascii="Arial" w:hAnsi="Arial" w:cs="Arial"/>
        </w:rPr>
        <w:t>: i</w:t>
      </w:r>
      <w:r w:rsidRPr="008471E9">
        <w:rPr>
          <w:rFonts w:ascii="Arial" w:hAnsi="Arial" w:cs="Arial"/>
        </w:rPr>
        <w:t>nstallazioni, performance, mostre e dibattiti sull’Arte che guarda al mondo dell’Aliment</w:t>
      </w:r>
      <w:r>
        <w:rPr>
          <w:rFonts w:ascii="Arial" w:hAnsi="Arial" w:cs="Arial"/>
        </w:rPr>
        <w:t>azione. Per la VI</w:t>
      </w:r>
      <w:r w:rsidR="008E758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edizione si “</w:t>
      </w:r>
      <w:r w:rsidR="008E758D">
        <w:rPr>
          <w:rFonts w:ascii="Arial" w:hAnsi="Arial" w:cs="Arial"/>
        </w:rPr>
        <w:t>raccoglierà” attorno al tema</w:t>
      </w:r>
      <w:r>
        <w:rPr>
          <w:rFonts w:ascii="Arial" w:hAnsi="Arial" w:cs="Arial"/>
        </w:rPr>
        <w:t xml:space="preserve"> </w:t>
      </w:r>
      <w:r w:rsidR="008E758D">
        <w:rPr>
          <w:rFonts w:ascii="Arial" w:hAnsi="Arial" w:cs="Arial"/>
        </w:rPr>
        <w:t>“</w:t>
      </w:r>
      <w:r w:rsidR="008E758D">
        <w:rPr>
          <w:rFonts w:ascii="Arial" w:hAnsi="Arial" w:cs="Arial"/>
          <w:i/>
        </w:rPr>
        <w:t>TAVOLE D’ARTISTA”.</w:t>
      </w:r>
    </w:p>
    <w:p w:rsidR="00437BC6" w:rsidRDefault="00437BC6" w:rsidP="005F1403">
      <w:pPr>
        <w:ind w:left="3402"/>
        <w:jc w:val="both"/>
        <w:rPr>
          <w:rFonts w:ascii="Arial" w:hAnsi="Arial" w:cs="Arial"/>
          <w:i/>
        </w:rPr>
      </w:pPr>
    </w:p>
    <w:p w:rsidR="00437BC6" w:rsidRDefault="00BA2FEA" w:rsidP="00437BC6">
      <w:pPr>
        <w:ind w:left="3402"/>
        <w:jc w:val="both"/>
        <w:rPr>
          <w:rFonts w:ascii="Arial" w:hAnsi="Arial" w:cs="Arial"/>
        </w:rPr>
      </w:pPr>
      <w:r>
        <w:rPr>
          <w:rFonts w:ascii="Arial" w:hAnsi="Arial" w:cs="Arial"/>
        </w:rPr>
        <w:t>I numerosi artisti che hanno aderito al progetto di Arte da mangiare mangiare Arte con la SEMINA nell’autunno 2014, in occasione della Giornata Mondiale dell’Alimentazione, presenteranno nei chiostri dell’</w:t>
      </w:r>
      <w:r w:rsidR="00B347B0">
        <w:rPr>
          <w:rFonts w:ascii="Arial" w:hAnsi="Arial" w:cs="Arial"/>
        </w:rPr>
        <w:t>Umanitaria le loro ultime opere,</w:t>
      </w:r>
      <w:r>
        <w:rPr>
          <w:rFonts w:ascii="Arial" w:hAnsi="Arial" w:cs="Arial"/>
        </w:rPr>
        <w:t xml:space="preserve"> una serie di interessanti installazioni e performance ispirate al tema </w:t>
      </w:r>
      <w:r w:rsidR="00437BC6">
        <w:rPr>
          <w:rFonts w:ascii="Arial" w:hAnsi="Arial" w:cs="Arial"/>
        </w:rPr>
        <w:t xml:space="preserve">               </w:t>
      </w:r>
      <w:r w:rsidRPr="00437BC6">
        <w:rPr>
          <w:rFonts w:ascii="Arial" w:hAnsi="Arial" w:cs="Arial"/>
        </w:rPr>
        <w:t>“TAVOLE D’ARTISTA”</w:t>
      </w:r>
      <w:r w:rsidR="00437BC6" w:rsidRPr="00437BC6">
        <w:rPr>
          <w:rFonts w:ascii="Arial" w:hAnsi="Arial" w:cs="Arial"/>
        </w:rPr>
        <w:t xml:space="preserve">: </w:t>
      </w:r>
    </w:p>
    <w:p w:rsidR="00437BC6" w:rsidRDefault="00437BC6" w:rsidP="00437BC6">
      <w:pPr>
        <w:ind w:left="3402"/>
        <w:jc w:val="both"/>
        <w:rPr>
          <w:rFonts w:ascii="Arial" w:hAnsi="Arial" w:cs="Arial"/>
        </w:rPr>
      </w:pPr>
    </w:p>
    <w:p w:rsidR="00437BC6" w:rsidRPr="00437BC6" w:rsidRDefault="00437BC6" w:rsidP="00437BC6">
      <w:pPr>
        <w:ind w:left="3969" w:right="793"/>
        <w:jc w:val="both"/>
        <w:rPr>
          <w:rFonts w:ascii="Arial" w:hAnsi="Arial" w:cs="Arial"/>
          <w:i/>
        </w:rPr>
      </w:pPr>
      <w:r w:rsidRPr="00437BC6">
        <w:rPr>
          <w:rFonts w:ascii="Arial" w:hAnsi="Arial" w:cs="Arial"/>
          <w:i/>
        </w:rPr>
        <w:t>Nessuna</w:t>
      </w:r>
      <w:r w:rsidR="002644C3">
        <w:rPr>
          <w:rFonts w:ascii="Arial" w:hAnsi="Arial" w:cs="Arial"/>
          <w:i/>
        </w:rPr>
        <w:t xml:space="preserve"> pretesa di virtuosismo decorativo</w:t>
      </w:r>
      <w:r w:rsidRPr="00437BC6">
        <w:rPr>
          <w:rFonts w:ascii="Arial" w:hAnsi="Arial" w:cs="Arial"/>
          <w:i/>
        </w:rPr>
        <w:t>, ma un pretesto dell’Artista per rendere partecipe il pubblico e sensibilizzarlo sulle tematiche alimentari e sulla condivisione del pasto. Un’operazione non banale e a volte non immediata: le “Tavole” richiedono tempo, spirito di osservazione e un po’ di immaginazione, perch</w:t>
      </w:r>
      <w:r w:rsidRPr="00437BC6">
        <w:rPr>
          <w:rFonts w:ascii="Arial" w:hAnsi="Arial" w:cs="Arial" w:hint="eastAsia"/>
          <w:i/>
        </w:rPr>
        <w:t>é</w:t>
      </w:r>
      <w:r w:rsidRPr="00437BC6">
        <w:rPr>
          <w:rFonts w:ascii="Arial" w:hAnsi="Arial" w:cs="Arial"/>
          <w:i/>
        </w:rPr>
        <w:t xml:space="preserve"> talvolta non sono facilmente riconoscibili. Il pubblico sarà così spronato ad essere parte attiva: coinvolgendo tutti i cinque sensi, le Tavole d’Arte aprono alla sperimentazione condivisa.</w:t>
      </w:r>
    </w:p>
    <w:p w:rsidR="00A65DDB" w:rsidRPr="00437BC6" w:rsidRDefault="00A65DDB" w:rsidP="00A65DDB">
      <w:pPr>
        <w:ind w:left="3402"/>
        <w:jc w:val="both"/>
        <w:rPr>
          <w:rFonts w:ascii="Arial" w:hAnsi="Arial" w:cs="Arial"/>
        </w:rPr>
      </w:pPr>
    </w:p>
    <w:p w:rsidR="008C33D6" w:rsidRDefault="008C33D6" w:rsidP="008C33D6">
      <w:pPr>
        <w:ind w:left="3402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Fra gli artisti presenti con delle “Tavole d’Arte” allestite all’interno del </w:t>
      </w:r>
      <w:r w:rsidRPr="008C33D6">
        <w:rPr>
          <w:rFonts w:ascii="Arial" w:eastAsia="Calibri" w:hAnsi="Arial" w:cs="Arial"/>
          <w:b/>
          <w:lang w:eastAsia="en-US"/>
        </w:rPr>
        <w:t xml:space="preserve">Chiostro dei Pesci </w:t>
      </w:r>
      <w:r>
        <w:rPr>
          <w:rFonts w:ascii="Arial" w:eastAsia="Calibri" w:hAnsi="Arial" w:cs="Arial"/>
          <w:lang w:eastAsia="en-US"/>
        </w:rPr>
        <w:t xml:space="preserve">e del </w:t>
      </w:r>
      <w:r w:rsidRPr="008C33D6">
        <w:rPr>
          <w:rFonts w:ascii="Arial" w:eastAsia="Calibri" w:hAnsi="Arial" w:cs="Arial"/>
          <w:b/>
          <w:lang w:eastAsia="en-US"/>
        </w:rPr>
        <w:t>Giardino dell’Arte e del Silenzio</w:t>
      </w:r>
      <w:r>
        <w:rPr>
          <w:rFonts w:ascii="Arial" w:eastAsia="Calibri" w:hAnsi="Arial" w:cs="Arial"/>
          <w:lang w:eastAsia="en-US"/>
        </w:rPr>
        <w:t>:</w:t>
      </w:r>
    </w:p>
    <w:p w:rsidR="008C33D6" w:rsidRDefault="00466DE6" w:rsidP="00AC600C">
      <w:pPr>
        <w:ind w:left="3402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Clara BARTOLINI, Elisabetta BOSISIO e Maria Teresa BOLIS,</w:t>
      </w:r>
      <w:r w:rsidR="00CB3D8A">
        <w:rPr>
          <w:rFonts w:ascii="Arial" w:eastAsia="Calibri" w:hAnsi="Arial" w:cs="Arial"/>
          <w:lang w:eastAsia="en-US"/>
        </w:rPr>
        <w:t xml:space="preserve"> Ernesto BOSSI,</w:t>
      </w:r>
      <w:r>
        <w:rPr>
          <w:rFonts w:ascii="Arial" w:eastAsia="Calibri" w:hAnsi="Arial" w:cs="Arial"/>
          <w:lang w:eastAsia="en-US"/>
        </w:rPr>
        <w:t xml:space="preserve"> Franca CANTINI, Silvia CAPILUPPI, Carmine CAPUTO di ROCCANOVA, Paolo CARNEVALE, Jutka CSAKANYI,</w:t>
      </w:r>
      <w:r w:rsidR="006A7832">
        <w:rPr>
          <w:rFonts w:ascii="Arial" w:eastAsia="Calibri" w:hAnsi="Arial" w:cs="Arial"/>
          <w:lang w:eastAsia="en-US"/>
        </w:rPr>
        <w:t xml:space="preserve"> Isa Lavi GIACCONI,</w:t>
      </w:r>
      <w:r w:rsidR="00040E0A">
        <w:rPr>
          <w:rFonts w:ascii="Arial" w:eastAsia="Calibri" w:hAnsi="Arial" w:cs="Arial"/>
          <w:lang w:eastAsia="en-US"/>
        </w:rPr>
        <w:t xml:space="preserve"> Vito GIACUMMO,</w:t>
      </w:r>
      <w:r>
        <w:rPr>
          <w:rFonts w:ascii="Arial" w:eastAsia="Calibri" w:hAnsi="Arial" w:cs="Arial"/>
          <w:lang w:eastAsia="en-US"/>
        </w:rPr>
        <w:t xml:space="preserve"> Daniela GORLA,</w:t>
      </w:r>
      <w:r w:rsidR="00040E0A">
        <w:rPr>
          <w:rFonts w:ascii="Arial" w:eastAsia="Calibri" w:hAnsi="Arial" w:cs="Arial"/>
          <w:lang w:eastAsia="en-US"/>
        </w:rPr>
        <w:t xml:space="preserve"> Ding LI,</w:t>
      </w:r>
      <w:r>
        <w:rPr>
          <w:rFonts w:ascii="Arial" w:eastAsia="Calibri" w:hAnsi="Arial" w:cs="Arial"/>
          <w:lang w:eastAsia="en-US"/>
        </w:rPr>
        <w:t xml:space="preserve"> Francesca LICARI, Anna MAINARDI, Giuliana MALDINI, Giovanni MATTIO, Franca MILASI LA ROSA, Mariele NOVA, Edy PERSI</w:t>
      </w:r>
      <w:r w:rsidR="00A13A05">
        <w:rPr>
          <w:rFonts w:ascii="Arial" w:eastAsia="Calibri" w:hAnsi="Arial" w:cs="Arial"/>
          <w:lang w:eastAsia="en-US"/>
        </w:rPr>
        <w:t>CHELLI, Patrizia POMPEO, Daniela</w:t>
      </w:r>
      <w:r>
        <w:rPr>
          <w:rFonts w:ascii="Arial" w:eastAsia="Calibri" w:hAnsi="Arial" w:cs="Arial"/>
          <w:lang w:eastAsia="en-US"/>
        </w:rPr>
        <w:t xml:space="preserve"> RANCATI, Giuliana SILVESTRINI, Miriam SIRAGUSA, M</w:t>
      </w:r>
      <w:r w:rsidR="008C33D6">
        <w:rPr>
          <w:rFonts w:ascii="Arial" w:eastAsia="Calibri" w:hAnsi="Arial" w:cs="Arial"/>
          <w:lang w:eastAsia="en-US"/>
        </w:rPr>
        <w:t>aria Cristina TEBALDI, Rosanna VERONESI, Franco VERTOVEZ, Monika WOLF.</w:t>
      </w:r>
    </w:p>
    <w:p w:rsidR="00AC600C" w:rsidRDefault="00AC600C" w:rsidP="00AC600C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8C33D6" w:rsidRDefault="008C33D6" w:rsidP="00A65DDB">
      <w:pPr>
        <w:ind w:left="3402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All’interno del Chiostro dei Glicini sarà presente un’installazione ispirata al famoso ciclo di affreschi </w:t>
      </w:r>
      <w:r w:rsidRPr="008C33D6">
        <w:rPr>
          <w:rFonts w:ascii="Arial" w:eastAsia="Calibri" w:hAnsi="Arial" w:cs="Arial"/>
          <w:b/>
          <w:i/>
          <w:lang w:eastAsia="en-US"/>
        </w:rPr>
        <w:t>Allegoria ed effetti del Buono e del Cattivo Governo</w:t>
      </w:r>
      <w:r>
        <w:rPr>
          <w:rFonts w:ascii="Arial" w:eastAsia="Calibri" w:hAnsi="Arial" w:cs="Arial"/>
          <w:lang w:eastAsia="en-US"/>
        </w:rPr>
        <w:t xml:space="preserve"> realizzato fra il 1338 e il 1339 da Ambrogio Lorenzetti. Due “</w:t>
      </w:r>
      <w:r w:rsidRPr="008C33D6">
        <w:rPr>
          <w:rFonts w:ascii="Arial" w:eastAsia="Calibri" w:hAnsi="Arial" w:cs="Arial"/>
          <w:i/>
          <w:lang w:eastAsia="en-US"/>
        </w:rPr>
        <w:t>Tavole d’Arte</w:t>
      </w:r>
      <w:r>
        <w:rPr>
          <w:rFonts w:ascii="Arial" w:eastAsia="Calibri" w:hAnsi="Arial" w:cs="Arial"/>
          <w:i/>
          <w:lang w:eastAsia="en-US"/>
        </w:rPr>
        <w:t>”</w:t>
      </w:r>
      <w:r>
        <w:rPr>
          <w:rFonts w:ascii="Arial" w:eastAsia="Calibri" w:hAnsi="Arial" w:cs="Arial"/>
          <w:lang w:eastAsia="en-US"/>
        </w:rPr>
        <w:t xml:space="preserve"> a confronto</w:t>
      </w:r>
      <w:r w:rsidR="00AC600C">
        <w:rPr>
          <w:rFonts w:ascii="Arial" w:eastAsia="Calibri" w:hAnsi="Arial" w:cs="Arial"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quella del Buon Governo realizzata dall’artista </w:t>
      </w:r>
      <w:r w:rsidRPr="00CA6181">
        <w:rPr>
          <w:rFonts w:ascii="Arial" w:eastAsia="Calibri" w:hAnsi="Arial" w:cs="Arial"/>
          <w:b/>
          <w:lang w:eastAsia="en-US"/>
        </w:rPr>
        <w:t>topylabrys</w:t>
      </w:r>
      <w:r>
        <w:rPr>
          <w:rFonts w:ascii="Arial" w:eastAsia="Calibri" w:hAnsi="Arial" w:cs="Arial"/>
          <w:lang w:eastAsia="en-US"/>
        </w:rPr>
        <w:t xml:space="preserve"> in collaborazione con il vivaista </w:t>
      </w:r>
      <w:r w:rsidRPr="00CA6181">
        <w:rPr>
          <w:rFonts w:ascii="Arial" w:eastAsia="Calibri" w:hAnsi="Arial" w:cs="Arial"/>
          <w:b/>
          <w:lang w:eastAsia="en-US"/>
        </w:rPr>
        <w:t>Davide Montagna</w:t>
      </w:r>
      <w:r w:rsidR="00CA6181">
        <w:rPr>
          <w:rFonts w:ascii="Arial" w:eastAsia="Calibri" w:hAnsi="Arial" w:cs="Arial"/>
          <w:b/>
          <w:lang w:eastAsia="en-US"/>
        </w:rPr>
        <w:t xml:space="preserve"> Gardening &amp; Landscaping,</w:t>
      </w:r>
      <w:r w:rsidR="00AC600C">
        <w:rPr>
          <w:rFonts w:ascii="Arial" w:eastAsia="Calibri" w:hAnsi="Arial" w:cs="Arial"/>
          <w:lang w:eastAsia="en-US"/>
        </w:rPr>
        <w:t xml:space="preserve">, quella del Cattivo Governo realizzata da </w:t>
      </w:r>
      <w:r w:rsidR="00AC600C" w:rsidRPr="00CA6181">
        <w:rPr>
          <w:rFonts w:ascii="Arial" w:eastAsia="Calibri" w:hAnsi="Arial" w:cs="Arial"/>
          <w:b/>
          <w:lang w:eastAsia="en-US"/>
        </w:rPr>
        <w:t>Monica Scardecchia e Gianfranco Maggio</w:t>
      </w:r>
      <w:r w:rsidR="00AC600C">
        <w:rPr>
          <w:rFonts w:ascii="Arial" w:eastAsia="Calibri" w:hAnsi="Arial" w:cs="Arial"/>
          <w:lang w:eastAsia="en-US"/>
        </w:rPr>
        <w:t xml:space="preserve"> di Studio Pace10.</w:t>
      </w:r>
    </w:p>
    <w:p w:rsidR="00466DE6" w:rsidRDefault="00466DE6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466DE6" w:rsidRDefault="00466DE6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AC600C" w:rsidRDefault="00AC600C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AC600C" w:rsidRDefault="00AC600C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AC600C" w:rsidRDefault="00AC600C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AC600C" w:rsidRDefault="00AC600C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AC600C" w:rsidRDefault="00AC600C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BA2FEA" w:rsidRDefault="00BA2FEA" w:rsidP="00A65DDB">
      <w:pPr>
        <w:jc w:val="both"/>
        <w:rPr>
          <w:rFonts w:ascii="Arial" w:hAnsi="Arial" w:cs="Arial"/>
        </w:rPr>
      </w:pPr>
    </w:p>
    <w:p w:rsidR="00BA2FEA" w:rsidRPr="00BA2FEA" w:rsidRDefault="00BA2FEA" w:rsidP="005F1403">
      <w:pPr>
        <w:ind w:left="340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Inoltre il programma sarà arricchito da:</w:t>
      </w:r>
    </w:p>
    <w:p w:rsidR="005F1403" w:rsidRDefault="005F1403" w:rsidP="00BA2FEA">
      <w:pPr>
        <w:jc w:val="both"/>
        <w:rPr>
          <w:rFonts w:ascii="Arial" w:hAnsi="Arial" w:cs="Arial"/>
          <w:i/>
        </w:rPr>
      </w:pPr>
    </w:p>
    <w:p w:rsidR="002D65ED" w:rsidRDefault="005F1403" w:rsidP="00A65DDB">
      <w:pPr>
        <w:ind w:left="3402"/>
        <w:jc w:val="both"/>
        <w:rPr>
          <w:rFonts w:ascii="Arial" w:eastAsia="Calibri" w:hAnsi="Arial" w:cs="Arial"/>
          <w:lang w:eastAsia="en-US"/>
        </w:rPr>
      </w:pPr>
      <w:r w:rsidRPr="00FB21C6">
        <w:rPr>
          <w:rFonts w:ascii="Arial" w:eastAsia="Calibri" w:hAnsi="Arial" w:cs="Arial"/>
          <w:lang w:eastAsia="en-US"/>
        </w:rPr>
        <w:t>Catering d’Arte, Convegni,</w:t>
      </w:r>
      <w:r w:rsidR="00271633">
        <w:rPr>
          <w:rFonts w:ascii="Arial" w:eastAsia="Calibri" w:hAnsi="Arial" w:cs="Arial"/>
          <w:lang w:eastAsia="en-US"/>
        </w:rPr>
        <w:t xml:space="preserve"> Mostre</w:t>
      </w:r>
      <w:r w:rsidRPr="00FB21C6">
        <w:rPr>
          <w:rFonts w:ascii="Arial" w:eastAsia="Calibri" w:hAnsi="Arial" w:cs="Arial"/>
          <w:lang w:eastAsia="en-US"/>
        </w:rPr>
        <w:t>, Installazioni</w:t>
      </w:r>
      <w:r w:rsidR="00BA2FEA">
        <w:rPr>
          <w:rFonts w:ascii="Arial" w:eastAsia="Calibri" w:hAnsi="Arial" w:cs="Arial"/>
          <w:lang w:eastAsia="en-US"/>
        </w:rPr>
        <w:t>, Perfo</w:t>
      </w:r>
      <w:r w:rsidR="00271633">
        <w:rPr>
          <w:rFonts w:ascii="Arial" w:eastAsia="Calibri" w:hAnsi="Arial" w:cs="Arial"/>
          <w:lang w:eastAsia="en-US"/>
        </w:rPr>
        <w:t>rmance, Presentazione di libri.</w:t>
      </w:r>
    </w:p>
    <w:p w:rsidR="002D65ED" w:rsidRDefault="002D65ED" w:rsidP="00AC600C">
      <w:pPr>
        <w:jc w:val="both"/>
        <w:rPr>
          <w:rFonts w:ascii="Arial" w:eastAsia="Calibri" w:hAnsi="Arial" w:cs="Arial"/>
          <w:lang w:eastAsia="en-US"/>
        </w:rPr>
      </w:pPr>
    </w:p>
    <w:p w:rsidR="002D65ED" w:rsidRDefault="002D65ED" w:rsidP="002D65ED">
      <w:pPr>
        <w:ind w:left="3402"/>
        <w:jc w:val="center"/>
        <w:rPr>
          <w:rFonts w:ascii="Arial" w:eastAsia="Calibri" w:hAnsi="Arial" w:cs="Arial"/>
          <w:lang w:eastAsia="en-US"/>
        </w:rPr>
      </w:pPr>
    </w:p>
    <w:p w:rsidR="002D65ED" w:rsidRPr="00A0206B" w:rsidRDefault="002D65ED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  <w:r w:rsidRPr="00A0206B">
        <w:rPr>
          <w:rFonts w:ascii="Arial" w:eastAsia="Calibri" w:hAnsi="Arial" w:cs="Arial"/>
          <w:b/>
          <w:lang w:eastAsia="en-US"/>
        </w:rPr>
        <w:t>Fra le mostre presenti:</w:t>
      </w:r>
    </w:p>
    <w:p w:rsidR="002D65ED" w:rsidRDefault="002D65ED" w:rsidP="00192819">
      <w:pPr>
        <w:jc w:val="both"/>
        <w:rPr>
          <w:rFonts w:ascii="Arial" w:eastAsia="Calibri" w:hAnsi="Arial" w:cs="Arial"/>
          <w:lang w:eastAsia="en-US"/>
        </w:rPr>
      </w:pPr>
    </w:p>
    <w:p w:rsidR="00AC600C" w:rsidRDefault="00AC600C" w:rsidP="00A65DDB">
      <w:pPr>
        <w:ind w:left="3402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Chiostro delle Memorie:</w:t>
      </w:r>
    </w:p>
    <w:p w:rsidR="00AC600C" w:rsidRPr="00CA6181" w:rsidRDefault="00CA6181" w:rsidP="003C255A">
      <w:pPr>
        <w:ind w:left="3402"/>
        <w:jc w:val="both"/>
        <w:rPr>
          <w:rFonts w:ascii="Arial" w:hAnsi="Arial" w:cs="Arial"/>
        </w:rPr>
      </w:pPr>
      <w:r w:rsidRPr="00CA6181">
        <w:rPr>
          <w:rFonts w:ascii="Arial" w:hAnsi="Arial" w:cs="Arial"/>
          <w:i/>
        </w:rPr>
        <w:t>“Le grandi esposizioni universali a Milano.Un viaggio storico verso l’Expo 2015”,</w:t>
      </w:r>
      <w:r w:rsidRPr="00CA6181">
        <w:rPr>
          <w:rFonts w:ascii="Verdana" w:hAnsi="Verdana"/>
          <w:color w:val="000000"/>
          <w:sz w:val="15"/>
          <w:szCs w:val="15"/>
        </w:rPr>
        <w:t xml:space="preserve"> </w:t>
      </w:r>
      <w:r w:rsidRPr="00CA6181">
        <w:rPr>
          <w:rFonts w:ascii="Arial" w:hAnsi="Arial" w:cs="Arial"/>
        </w:rPr>
        <w:t>mostra, curata da Carla Zucchi e sponsorizzata da Fondazione Fiera Milano</w:t>
      </w:r>
      <w:r>
        <w:rPr>
          <w:rFonts w:ascii="Arial" w:hAnsi="Arial" w:cs="Arial"/>
        </w:rPr>
        <w:t>.</w:t>
      </w:r>
    </w:p>
    <w:p w:rsidR="00CA6181" w:rsidRPr="00CA6181" w:rsidRDefault="00CA6181" w:rsidP="003C255A">
      <w:pPr>
        <w:ind w:left="3402"/>
        <w:jc w:val="both"/>
        <w:rPr>
          <w:rFonts w:ascii="Arial" w:hAnsi="Arial" w:cs="Arial"/>
        </w:rPr>
      </w:pPr>
      <w:r w:rsidRPr="00CA6181">
        <w:rPr>
          <w:rFonts w:ascii="Arial" w:hAnsi="Arial" w:cs="Arial"/>
        </w:rPr>
        <w:t>La storia dalle grandi esposizioni universali fino all’Expo 2015 e l’analisi in parallelo dell’evoluzione, storica, tecnologica, culturale  e sociale sono i temi della mostra dal titolo “Le grandi esposizioni universali a Milano. Un viaggio storico  verso l’Expo 2015” in programma dal 4 al 23 marzo 2015 presso il Chiostro delle Memorie della Società Umanitaria di Milano.</w:t>
      </w:r>
    </w:p>
    <w:p w:rsidR="00AC600C" w:rsidRPr="00CA6181" w:rsidRDefault="00AC600C" w:rsidP="00CA6181">
      <w:pPr>
        <w:ind w:left="3402"/>
        <w:rPr>
          <w:rFonts w:ascii="Arial" w:hAnsi="Arial" w:cs="Arial"/>
        </w:rPr>
      </w:pPr>
    </w:p>
    <w:p w:rsidR="002D65ED" w:rsidRPr="002D65ED" w:rsidRDefault="002D65ED" w:rsidP="00A65DDB">
      <w:pPr>
        <w:ind w:left="3402"/>
        <w:jc w:val="both"/>
        <w:rPr>
          <w:rFonts w:ascii="Arial" w:eastAsia="Calibri" w:hAnsi="Arial" w:cs="Arial"/>
          <w:b/>
          <w:lang w:eastAsia="en-US"/>
        </w:rPr>
      </w:pPr>
      <w:r w:rsidRPr="002D65ED">
        <w:rPr>
          <w:rFonts w:ascii="Arial" w:eastAsia="Calibri" w:hAnsi="Arial" w:cs="Arial"/>
          <w:b/>
          <w:lang w:eastAsia="en-US"/>
        </w:rPr>
        <w:t>Sala Facchinetti:</w:t>
      </w:r>
    </w:p>
    <w:p w:rsidR="002D65ED" w:rsidRDefault="00192819" w:rsidP="00A65DDB">
      <w:pPr>
        <w:ind w:left="3402"/>
        <w:jc w:val="both"/>
        <w:rPr>
          <w:rFonts w:ascii="Arial" w:eastAsia="Calibri" w:hAnsi="Arial" w:cs="Arial"/>
          <w:lang w:eastAsia="en-US"/>
        </w:rPr>
      </w:pPr>
      <w:r w:rsidRPr="00842E0F">
        <w:rPr>
          <w:rFonts w:ascii="Arial" w:eastAsia="Calibri" w:hAnsi="Arial" w:cs="Arial"/>
          <w:i/>
          <w:lang w:eastAsia="en-US"/>
        </w:rPr>
        <w:t>“CIB-ARTI”</w:t>
      </w:r>
      <w:r w:rsidR="00842E0F">
        <w:rPr>
          <w:rFonts w:ascii="Arial" w:eastAsia="Calibri" w:hAnsi="Arial" w:cs="Arial"/>
          <w:lang w:eastAsia="en-US"/>
        </w:rPr>
        <w:t>, mostr</w:t>
      </w:r>
      <w:r>
        <w:rPr>
          <w:rFonts w:ascii="Arial" w:eastAsia="Calibri" w:hAnsi="Arial" w:cs="Arial"/>
          <w:lang w:eastAsia="en-US"/>
        </w:rPr>
        <w:t xml:space="preserve">a cura di </w:t>
      </w:r>
      <w:r w:rsidRPr="00842E0F">
        <w:rPr>
          <w:rFonts w:ascii="Arial" w:eastAsia="Calibri" w:hAnsi="Arial" w:cs="Arial"/>
          <w:b/>
          <w:lang w:eastAsia="en-US"/>
        </w:rPr>
        <w:t>Rosanna Veronesi</w:t>
      </w:r>
      <w:r>
        <w:rPr>
          <w:rFonts w:ascii="Arial" w:eastAsia="Calibri" w:hAnsi="Arial" w:cs="Arial"/>
          <w:lang w:eastAsia="en-US"/>
        </w:rPr>
        <w:t xml:space="preserve"> e </w:t>
      </w:r>
      <w:r w:rsidRPr="00842E0F">
        <w:rPr>
          <w:rFonts w:ascii="Arial" w:eastAsia="Calibri" w:hAnsi="Arial" w:cs="Arial"/>
          <w:b/>
          <w:lang w:eastAsia="en-US"/>
        </w:rPr>
        <w:t>Ornella Garbin</w:t>
      </w:r>
      <w:r>
        <w:rPr>
          <w:rFonts w:ascii="Arial" w:eastAsia="Calibri" w:hAnsi="Arial" w:cs="Arial"/>
          <w:lang w:eastAsia="en-US"/>
        </w:rPr>
        <w:t>.</w:t>
      </w:r>
    </w:p>
    <w:p w:rsidR="00192819" w:rsidRDefault="00192819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49321F" w:rsidRDefault="0049321F" w:rsidP="00A65DDB">
      <w:pPr>
        <w:ind w:left="3402"/>
        <w:jc w:val="both"/>
        <w:rPr>
          <w:rFonts w:ascii="Arial" w:eastAsia="Calibri" w:hAnsi="Arial" w:cs="Arial"/>
          <w:lang w:eastAsia="en-US"/>
        </w:rPr>
      </w:pPr>
      <w:r w:rsidRPr="0049321F">
        <w:rPr>
          <w:rFonts w:ascii="Arial" w:eastAsia="Calibri" w:hAnsi="Arial" w:cs="Arial"/>
          <w:b/>
          <w:lang w:eastAsia="en-US"/>
        </w:rPr>
        <w:t>Sala Cinema</w:t>
      </w:r>
      <w:r>
        <w:rPr>
          <w:rFonts w:ascii="Arial" w:eastAsia="Calibri" w:hAnsi="Arial" w:cs="Arial"/>
          <w:lang w:eastAsia="en-US"/>
        </w:rPr>
        <w:t>:</w:t>
      </w:r>
    </w:p>
    <w:p w:rsidR="00842E0F" w:rsidRDefault="00842E0F" w:rsidP="00842E0F">
      <w:pPr>
        <w:ind w:left="3402"/>
        <w:rPr>
          <w:rFonts w:ascii="Arial" w:eastAsia="Calibri" w:hAnsi="Arial" w:cs="Arial"/>
          <w:lang w:eastAsia="en-US"/>
        </w:rPr>
      </w:pPr>
      <w:r w:rsidRPr="00842E0F">
        <w:rPr>
          <w:rFonts w:ascii="Arial" w:eastAsia="Calibri" w:hAnsi="Arial" w:cs="Arial"/>
          <w:i/>
          <w:lang w:eastAsia="en-US"/>
        </w:rPr>
        <w:t>“Pane Quotidiano”,</w:t>
      </w:r>
      <w:r>
        <w:rPr>
          <w:rFonts w:ascii="Arial" w:eastAsia="Calibri" w:hAnsi="Arial" w:cs="Arial"/>
          <w:lang w:eastAsia="en-US"/>
        </w:rPr>
        <w:t xml:space="preserve"> mostra a cura di </w:t>
      </w:r>
      <w:r w:rsidRPr="00842E0F">
        <w:rPr>
          <w:rFonts w:ascii="Arial" w:eastAsia="Calibri" w:hAnsi="Arial" w:cs="Arial"/>
          <w:b/>
          <w:lang w:eastAsia="en-US"/>
        </w:rPr>
        <w:t>Antonella Prota Giurleo</w:t>
      </w:r>
      <w:r>
        <w:rPr>
          <w:rFonts w:ascii="Arial" w:eastAsia="Calibri" w:hAnsi="Arial" w:cs="Arial"/>
          <w:lang w:eastAsia="en-US"/>
        </w:rPr>
        <w:t>.</w:t>
      </w:r>
    </w:p>
    <w:p w:rsidR="00842E0F" w:rsidRDefault="00842E0F" w:rsidP="00842E0F">
      <w:pPr>
        <w:ind w:left="3402"/>
        <w:rPr>
          <w:sz w:val="24"/>
          <w:szCs w:val="24"/>
        </w:rPr>
      </w:pPr>
      <w:r>
        <w:rPr>
          <w:rFonts w:ascii="Arial" w:hAnsi="Arial" w:cs="Arial"/>
        </w:rPr>
        <w:t xml:space="preserve">Un testo di </w:t>
      </w:r>
      <w:r w:rsidRPr="00842E0F">
        <w:rPr>
          <w:rFonts w:ascii="Arial" w:hAnsi="Arial" w:cs="Arial"/>
          <w:b/>
        </w:rPr>
        <w:t>Meli Turmanidze</w:t>
      </w:r>
      <w:r>
        <w:rPr>
          <w:rFonts w:ascii="Arial" w:hAnsi="Arial" w:cs="Arial"/>
        </w:rPr>
        <w:t xml:space="preserve">, scritto in Georgiano,viene utilizzato, in formato A4,  come base per interventi di artiste e artisti a comporre un'installazione grafica e, successivamente, un libro d'artista collettivo. </w:t>
      </w:r>
    </w:p>
    <w:p w:rsidR="0049321F" w:rsidRDefault="0049321F" w:rsidP="00842E0F">
      <w:pPr>
        <w:jc w:val="both"/>
        <w:rPr>
          <w:rFonts w:ascii="Arial" w:eastAsia="Calibri" w:hAnsi="Arial" w:cs="Arial"/>
          <w:lang w:eastAsia="en-US"/>
        </w:rPr>
      </w:pPr>
    </w:p>
    <w:p w:rsidR="00914849" w:rsidRPr="00A0206B" w:rsidRDefault="0049321F" w:rsidP="0049321F">
      <w:pPr>
        <w:ind w:left="3402"/>
        <w:jc w:val="center"/>
        <w:rPr>
          <w:rFonts w:ascii="Arial" w:eastAsia="Calibri" w:hAnsi="Arial" w:cs="Arial"/>
          <w:b/>
          <w:lang w:eastAsia="en-US"/>
        </w:rPr>
      </w:pPr>
      <w:r w:rsidRPr="00A0206B">
        <w:rPr>
          <w:rFonts w:ascii="Arial" w:eastAsia="Calibri" w:hAnsi="Arial" w:cs="Arial"/>
          <w:b/>
          <w:lang w:eastAsia="en-US"/>
        </w:rPr>
        <w:t>Laboratori</w:t>
      </w:r>
    </w:p>
    <w:p w:rsidR="00914849" w:rsidRDefault="00914849" w:rsidP="00914849">
      <w:pPr>
        <w:ind w:left="3402"/>
        <w:jc w:val="center"/>
        <w:rPr>
          <w:rFonts w:ascii="Arial" w:eastAsia="Calibri" w:hAnsi="Arial" w:cs="Arial"/>
          <w:lang w:eastAsia="en-US"/>
        </w:rPr>
      </w:pPr>
    </w:p>
    <w:p w:rsidR="000357FD" w:rsidRPr="000357FD" w:rsidRDefault="000357FD" w:rsidP="00914849">
      <w:pPr>
        <w:ind w:left="3402"/>
        <w:rPr>
          <w:rFonts w:ascii="Arial" w:eastAsia="Calibri" w:hAnsi="Arial" w:cs="Arial"/>
          <w:b/>
          <w:lang w:eastAsia="en-US"/>
        </w:rPr>
      </w:pPr>
      <w:r w:rsidRPr="000357FD">
        <w:rPr>
          <w:rFonts w:ascii="Arial" w:eastAsia="Calibri" w:hAnsi="Arial" w:cs="Arial"/>
          <w:b/>
          <w:lang w:eastAsia="en-US"/>
        </w:rPr>
        <w:t>Sala Cinema:</w:t>
      </w:r>
    </w:p>
    <w:p w:rsidR="00914849" w:rsidRDefault="00914849" w:rsidP="00914849">
      <w:pPr>
        <w:ind w:left="3402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Laboratori di modellazione e stampa 3D a cura de</w:t>
      </w:r>
      <w:r w:rsidR="00A0206B">
        <w:rPr>
          <w:rFonts w:ascii="Arial" w:eastAsia="Calibri" w:hAnsi="Arial" w:cs="Arial"/>
          <w:lang w:eastAsia="en-US"/>
        </w:rPr>
        <w:t xml:space="preserve">ll’architetto </w:t>
      </w:r>
      <w:r w:rsidR="00A0206B" w:rsidRPr="00A0206B">
        <w:rPr>
          <w:rFonts w:ascii="Arial" w:eastAsia="Calibri" w:hAnsi="Arial" w:cs="Arial"/>
          <w:b/>
          <w:lang w:eastAsia="en-US"/>
        </w:rPr>
        <w:t>Claudio Gasparini</w:t>
      </w:r>
      <w:r w:rsidR="00A0206B">
        <w:rPr>
          <w:rFonts w:ascii="Arial" w:eastAsia="Calibri" w:hAnsi="Arial" w:cs="Arial"/>
          <w:lang w:eastAsia="en-US"/>
        </w:rPr>
        <w:t xml:space="preserve"> in collaborazione con </w:t>
      </w:r>
      <w:r w:rsidR="00A0206B" w:rsidRPr="00A0206B">
        <w:rPr>
          <w:rFonts w:ascii="Arial" w:eastAsia="Calibri" w:hAnsi="Arial" w:cs="Arial"/>
          <w:b/>
          <w:lang w:eastAsia="en-US"/>
        </w:rPr>
        <w:t>Sharebot</w:t>
      </w:r>
      <w:r w:rsidR="00A0206B">
        <w:rPr>
          <w:rFonts w:ascii="Arial" w:eastAsia="Calibri" w:hAnsi="Arial" w:cs="Arial"/>
          <w:lang w:eastAsia="en-US"/>
        </w:rPr>
        <w:t>.</w:t>
      </w:r>
    </w:p>
    <w:p w:rsidR="000357FD" w:rsidRDefault="000357FD" w:rsidP="00914849">
      <w:pPr>
        <w:ind w:left="3402"/>
        <w:rPr>
          <w:rFonts w:ascii="Arial" w:eastAsia="Calibri" w:hAnsi="Arial" w:cs="Arial"/>
          <w:lang w:eastAsia="en-US"/>
        </w:rPr>
      </w:pPr>
    </w:p>
    <w:p w:rsidR="000357FD" w:rsidRDefault="000357FD" w:rsidP="000357FD">
      <w:pPr>
        <w:ind w:left="3402"/>
        <w:jc w:val="center"/>
        <w:rPr>
          <w:rFonts w:ascii="Arial" w:eastAsia="Calibri" w:hAnsi="Arial" w:cs="Arial"/>
          <w:b/>
          <w:lang w:eastAsia="en-US"/>
        </w:rPr>
      </w:pPr>
      <w:r w:rsidRPr="000357FD">
        <w:rPr>
          <w:rFonts w:ascii="Arial" w:eastAsia="Calibri" w:hAnsi="Arial" w:cs="Arial"/>
          <w:b/>
          <w:lang w:eastAsia="en-US"/>
        </w:rPr>
        <w:t>Ospiti</w:t>
      </w:r>
    </w:p>
    <w:p w:rsidR="000357FD" w:rsidRDefault="000357FD" w:rsidP="000357F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357FD" w:rsidRDefault="000357FD" w:rsidP="000357FD">
      <w:pPr>
        <w:ind w:left="3402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Sala Cinema:</w:t>
      </w:r>
    </w:p>
    <w:p w:rsidR="000357FD" w:rsidRPr="000357FD" w:rsidRDefault="000357FD" w:rsidP="000357FD">
      <w:pPr>
        <w:ind w:left="3402"/>
        <w:rPr>
          <w:rFonts w:ascii="Arial" w:eastAsia="Calibri" w:hAnsi="Arial" w:cs="Arial"/>
          <w:lang w:eastAsia="en-US"/>
        </w:rPr>
      </w:pPr>
      <w:r w:rsidRPr="000357FD">
        <w:rPr>
          <w:rFonts w:ascii="Arial" w:eastAsia="Calibri" w:hAnsi="Arial" w:cs="Arial"/>
          <w:lang w:eastAsia="en-US"/>
        </w:rPr>
        <w:t>Rivista Ozerokomo, Direttore Responsabile Tatiana Rykoun</w:t>
      </w:r>
    </w:p>
    <w:p w:rsidR="000357FD" w:rsidRPr="000357FD" w:rsidRDefault="000357FD" w:rsidP="000357FD">
      <w:pPr>
        <w:ind w:left="3402"/>
        <w:rPr>
          <w:rFonts w:ascii="Arial" w:eastAsia="Calibri" w:hAnsi="Arial" w:cs="Arial"/>
          <w:lang w:eastAsia="en-US"/>
        </w:rPr>
      </w:pPr>
      <w:r w:rsidRPr="000357FD">
        <w:rPr>
          <w:rFonts w:ascii="Arial" w:eastAsia="Calibri" w:hAnsi="Arial" w:cs="Arial"/>
          <w:lang w:eastAsia="en-US"/>
        </w:rPr>
        <w:t>Stampanti Sharebot</w:t>
      </w:r>
    </w:p>
    <w:p w:rsidR="00914849" w:rsidRDefault="00914849" w:rsidP="00914849">
      <w:pPr>
        <w:jc w:val="both"/>
        <w:rPr>
          <w:rFonts w:ascii="Arial" w:eastAsia="Calibri" w:hAnsi="Arial" w:cs="Arial"/>
          <w:u w:val="single"/>
          <w:lang w:eastAsia="en-US"/>
        </w:rPr>
      </w:pPr>
    </w:p>
    <w:p w:rsidR="00856B0D" w:rsidRDefault="00856B0D" w:rsidP="00271633">
      <w:pPr>
        <w:jc w:val="both"/>
        <w:rPr>
          <w:rFonts w:ascii="Arial" w:eastAsia="Calibri" w:hAnsi="Arial" w:cs="Arial"/>
          <w:lang w:eastAsia="en-US"/>
        </w:rPr>
      </w:pPr>
    </w:p>
    <w:p w:rsidR="006A1DA0" w:rsidRDefault="006A1DA0" w:rsidP="006A1DA0">
      <w:pPr>
        <w:ind w:left="3402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Giovedì 5 marzo</w:t>
      </w:r>
    </w:p>
    <w:p w:rsidR="006A1DA0" w:rsidRDefault="006A1DA0" w:rsidP="00A65DDB">
      <w:pPr>
        <w:ind w:left="3402"/>
        <w:jc w:val="both"/>
        <w:rPr>
          <w:rFonts w:ascii="Arial" w:eastAsia="Calibri" w:hAnsi="Arial" w:cs="Arial"/>
          <w:b/>
          <w:lang w:eastAsia="en-US"/>
        </w:rPr>
      </w:pPr>
    </w:p>
    <w:p w:rsidR="004A09D0" w:rsidRDefault="00CE090A" w:rsidP="00A65DDB">
      <w:pPr>
        <w:ind w:left="3402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 xml:space="preserve">Sala Bauer, </w:t>
      </w:r>
    </w:p>
    <w:p w:rsidR="00D653B8" w:rsidRDefault="00CE090A" w:rsidP="00A65DDB">
      <w:pPr>
        <w:ind w:left="3402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ore 10.3</w:t>
      </w:r>
      <w:r w:rsidR="00D653B8">
        <w:rPr>
          <w:rFonts w:ascii="Arial" w:eastAsia="Calibri" w:hAnsi="Arial" w:cs="Arial"/>
          <w:b/>
          <w:lang w:eastAsia="en-US"/>
        </w:rPr>
        <w:t>0:</w:t>
      </w:r>
    </w:p>
    <w:p w:rsidR="004A09D0" w:rsidRDefault="004A09D0" w:rsidP="00A65DDB">
      <w:pPr>
        <w:ind w:left="3402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Welcome coffe a cura di </w:t>
      </w:r>
      <w:r w:rsidRPr="004A09D0">
        <w:rPr>
          <w:rFonts w:ascii="Arial" w:eastAsia="Calibri" w:hAnsi="Arial" w:cs="Arial"/>
          <w:b/>
          <w:lang w:eastAsia="en-US"/>
        </w:rPr>
        <w:t>Ninà Wedding Planner</w:t>
      </w:r>
      <w:r>
        <w:rPr>
          <w:rFonts w:ascii="Arial" w:eastAsia="Calibri" w:hAnsi="Arial" w:cs="Arial"/>
          <w:lang w:eastAsia="en-US"/>
        </w:rPr>
        <w:t>.</w:t>
      </w:r>
    </w:p>
    <w:p w:rsidR="0024256D" w:rsidRDefault="0024256D" w:rsidP="00A65DDB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4A09D0" w:rsidRPr="0024256D" w:rsidRDefault="004A09D0" w:rsidP="00A65DDB">
      <w:pPr>
        <w:ind w:left="3402"/>
        <w:jc w:val="both"/>
        <w:rPr>
          <w:rFonts w:ascii="Arial" w:eastAsia="Calibri" w:hAnsi="Arial" w:cs="Arial"/>
          <w:b/>
          <w:lang w:eastAsia="en-US"/>
        </w:rPr>
      </w:pPr>
      <w:r w:rsidRPr="0024256D">
        <w:rPr>
          <w:rFonts w:ascii="Arial" w:eastAsia="Calibri" w:hAnsi="Arial" w:cs="Arial"/>
          <w:b/>
          <w:lang w:eastAsia="en-US"/>
        </w:rPr>
        <w:t>Ore 11.00:</w:t>
      </w:r>
    </w:p>
    <w:p w:rsidR="004A09D0" w:rsidRPr="004A09D0" w:rsidRDefault="004A09D0" w:rsidP="00A65DDB">
      <w:pPr>
        <w:ind w:left="3402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Saluti di benvenuto del Presidente della Società Umanitaria </w:t>
      </w:r>
      <w:r w:rsidRPr="004A09D0">
        <w:rPr>
          <w:rFonts w:ascii="Arial" w:eastAsia="Calibri" w:hAnsi="Arial" w:cs="Arial"/>
          <w:b/>
          <w:lang w:eastAsia="en-US"/>
        </w:rPr>
        <w:t>Piero Amos Nannini</w:t>
      </w:r>
      <w:r>
        <w:rPr>
          <w:rFonts w:ascii="Arial" w:eastAsia="Calibri" w:hAnsi="Arial" w:cs="Arial"/>
          <w:lang w:eastAsia="en-US"/>
        </w:rPr>
        <w:t xml:space="preserve"> e del Presidente di Arte da mangiare mangiare Arte </w:t>
      </w:r>
      <w:r w:rsidRPr="004A09D0">
        <w:rPr>
          <w:rFonts w:ascii="Arial" w:eastAsia="Calibri" w:hAnsi="Arial" w:cs="Arial"/>
          <w:b/>
          <w:lang w:eastAsia="en-US"/>
        </w:rPr>
        <w:t>Mario Bedussi</w:t>
      </w:r>
      <w:r>
        <w:rPr>
          <w:rFonts w:ascii="Arial" w:eastAsia="Calibri" w:hAnsi="Arial" w:cs="Arial"/>
          <w:lang w:eastAsia="en-US"/>
        </w:rPr>
        <w:t>.</w:t>
      </w:r>
    </w:p>
    <w:p w:rsidR="00D653B8" w:rsidRPr="0024256D" w:rsidRDefault="00D653B8" w:rsidP="00A65DDB">
      <w:pPr>
        <w:ind w:left="3402"/>
        <w:jc w:val="both"/>
        <w:rPr>
          <w:rFonts w:ascii="Arial" w:eastAsia="Calibri" w:hAnsi="Arial" w:cs="Arial"/>
          <w:b/>
          <w:color w:val="FF0000"/>
          <w:lang w:eastAsia="en-US"/>
        </w:rPr>
      </w:pPr>
      <w:r w:rsidRPr="0024256D">
        <w:rPr>
          <w:rFonts w:ascii="Arial" w:eastAsia="Calibri" w:hAnsi="Arial" w:cs="Arial"/>
          <w:b/>
          <w:color w:val="FF0000"/>
          <w:lang w:eastAsia="en-US"/>
        </w:rPr>
        <w:t>Conferenza st</w:t>
      </w:r>
      <w:r w:rsidR="0024256D" w:rsidRPr="0024256D">
        <w:rPr>
          <w:rFonts w:ascii="Arial" w:eastAsia="Calibri" w:hAnsi="Arial" w:cs="Arial"/>
          <w:b/>
          <w:color w:val="FF0000"/>
          <w:lang w:eastAsia="en-US"/>
        </w:rPr>
        <w:t>ampa sulla nascita del MOVIMENTO</w:t>
      </w:r>
      <w:r w:rsidRPr="0024256D">
        <w:rPr>
          <w:rFonts w:ascii="Arial" w:eastAsia="Calibri" w:hAnsi="Arial" w:cs="Arial"/>
          <w:b/>
          <w:color w:val="FF0000"/>
          <w:lang w:eastAsia="en-US"/>
        </w:rPr>
        <w:t xml:space="preserve"> di </w:t>
      </w:r>
      <w:r w:rsidR="003C68A5" w:rsidRPr="0024256D">
        <w:rPr>
          <w:rFonts w:ascii="Arial" w:eastAsia="Calibri" w:hAnsi="Arial" w:cs="Arial"/>
          <w:b/>
          <w:i/>
          <w:color w:val="FF0000"/>
          <w:lang w:eastAsia="en-US"/>
        </w:rPr>
        <w:t xml:space="preserve">Arte da mangiare mangiare </w:t>
      </w:r>
      <w:r w:rsidRPr="0024256D">
        <w:rPr>
          <w:rFonts w:ascii="Arial" w:eastAsia="Calibri" w:hAnsi="Arial" w:cs="Arial"/>
          <w:b/>
          <w:i/>
          <w:color w:val="FF0000"/>
          <w:lang w:eastAsia="en-US"/>
        </w:rPr>
        <w:t xml:space="preserve">Arte: </w:t>
      </w:r>
      <w:r w:rsidRPr="0024256D">
        <w:rPr>
          <w:rFonts w:ascii="Arial" w:eastAsia="Calibri" w:hAnsi="Arial" w:cs="Arial"/>
          <w:b/>
          <w:color w:val="FF0000"/>
          <w:lang w:eastAsia="en-US"/>
        </w:rPr>
        <w:t>20 anni di sperimentazioni artistiche dai chiostri della Società Umanitaria al Depuratore di Milano Nosedo.</w:t>
      </w:r>
    </w:p>
    <w:p w:rsidR="0024256D" w:rsidRDefault="0024256D" w:rsidP="0024256D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91E67">
        <w:rPr>
          <w:rFonts w:ascii="Arial" w:eastAsia="Calibri" w:hAnsi="Arial" w:cs="Arial"/>
          <w:sz w:val="18"/>
          <w:szCs w:val="18"/>
          <w:lang w:eastAsia="en-US"/>
        </w:rPr>
        <w:t xml:space="preserve">Alla conferenza stampa parteciperanno </w:t>
      </w:r>
      <w:r w:rsidRPr="00991E67">
        <w:rPr>
          <w:rFonts w:ascii="Arial" w:eastAsia="Calibri" w:hAnsi="Arial" w:cs="Arial"/>
          <w:b/>
          <w:sz w:val="18"/>
          <w:szCs w:val="18"/>
          <w:lang w:eastAsia="en-US"/>
        </w:rPr>
        <w:t>Rolando Bellini</w:t>
      </w:r>
      <w:r w:rsidRPr="00991E67">
        <w:rPr>
          <w:rFonts w:ascii="Arial" w:eastAsia="Calibri" w:hAnsi="Arial" w:cs="Arial"/>
          <w:sz w:val="18"/>
          <w:szCs w:val="18"/>
          <w:lang w:eastAsia="en-US"/>
        </w:rPr>
        <w:t xml:space="preserve"> storico dell’arte, Prof. presso l’Accademia di Belle Arti di Brera e teorico del movimento; </w:t>
      </w:r>
      <w:r w:rsidRPr="00991E67">
        <w:rPr>
          <w:rFonts w:ascii="Arial" w:eastAsia="Calibri" w:hAnsi="Arial" w:cs="Arial"/>
          <w:b/>
          <w:sz w:val="18"/>
          <w:szCs w:val="18"/>
          <w:lang w:eastAsia="en-US"/>
        </w:rPr>
        <w:t>Roberto Mazzini</w:t>
      </w:r>
      <w:r w:rsidRPr="00991E67">
        <w:rPr>
          <w:rFonts w:ascii="Arial" w:eastAsia="Calibri" w:hAnsi="Arial" w:cs="Arial"/>
          <w:sz w:val="18"/>
          <w:szCs w:val="18"/>
          <w:lang w:eastAsia="en-US"/>
        </w:rPr>
        <w:t xml:space="preserve"> presidente del Depuratore di Milano Nosedo e di DepurArt Lab Gallery; 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991E67">
        <w:rPr>
          <w:rFonts w:ascii="Arial" w:eastAsia="Calibri" w:hAnsi="Arial" w:cs="Arial"/>
          <w:b/>
          <w:sz w:val="18"/>
          <w:szCs w:val="18"/>
          <w:lang w:eastAsia="en-US"/>
        </w:rPr>
        <w:t>Ornella Piluso</w:t>
      </w:r>
      <w:r w:rsidRPr="00991E67">
        <w:rPr>
          <w:rFonts w:ascii="Arial" w:eastAsia="Calibri" w:hAnsi="Arial" w:cs="Arial"/>
          <w:sz w:val="18"/>
          <w:szCs w:val="18"/>
          <w:lang w:eastAsia="en-US"/>
        </w:rPr>
        <w:t xml:space="preserve">, fondatrice e direttore artistico dell’associazione Arte da mangiare mangiare Arte; 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991E67">
        <w:rPr>
          <w:rFonts w:ascii="Arial" w:eastAsia="Calibri" w:hAnsi="Arial" w:cs="Arial"/>
          <w:b/>
          <w:sz w:val="18"/>
          <w:szCs w:val="18"/>
          <w:lang w:eastAsia="en-US"/>
        </w:rPr>
        <w:t>Giacomo Biraghi</w:t>
      </w:r>
      <w:r w:rsidRPr="00991E67">
        <w:rPr>
          <w:rFonts w:ascii="Arial" w:eastAsia="Calibri" w:hAnsi="Arial" w:cs="Arial"/>
          <w:sz w:val="18"/>
          <w:szCs w:val="18"/>
          <w:lang w:eastAsia="en-US"/>
        </w:rPr>
        <w:t xml:space="preserve"> digital and media PR di Expo 2015; </w:t>
      </w:r>
      <w:r w:rsidRPr="00991E67">
        <w:rPr>
          <w:rFonts w:ascii="Arial" w:eastAsia="Calibri" w:hAnsi="Arial" w:cs="Arial"/>
          <w:b/>
          <w:sz w:val="18"/>
          <w:szCs w:val="18"/>
          <w:lang w:eastAsia="en-US"/>
        </w:rPr>
        <w:t>Luca Montani</w:t>
      </w:r>
      <w:r w:rsidRPr="00991E67">
        <w:rPr>
          <w:rFonts w:ascii="Arial" w:eastAsia="Calibri" w:hAnsi="Arial" w:cs="Arial"/>
          <w:sz w:val="18"/>
          <w:szCs w:val="18"/>
          <w:lang w:eastAsia="en-US"/>
        </w:rPr>
        <w:t xml:space="preserve">, Direttore Comunicazione di Metropolitana Milanese; </w:t>
      </w:r>
      <w:r w:rsidRPr="00991E67">
        <w:rPr>
          <w:rFonts w:ascii="Arial" w:eastAsia="Calibri" w:hAnsi="Arial" w:cs="Arial"/>
          <w:b/>
          <w:sz w:val="18"/>
          <w:szCs w:val="18"/>
          <w:lang w:eastAsia="en-US"/>
        </w:rPr>
        <w:t>Giulio Gallera</w:t>
      </w:r>
      <w:r w:rsidRPr="00991E67">
        <w:rPr>
          <w:rFonts w:ascii="Arial" w:eastAsia="Calibri" w:hAnsi="Arial" w:cs="Arial"/>
          <w:sz w:val="18"/>
          <w:szCs w:val="18"/>
          <w:lang w:eastAsia="en-US"/>
        </w:rPr>
        <w:t xml:space="preserve"> Presidente della Società per le Belle Arti ed Esposizione Permanente di Milano.</w:t>
      </w:r>
    </w:p>
    <w:p w:rsidR="0024256D" w:rsidRDefault="0024256D" w:rsidP="0024256D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05CB5" w:rsidRDefault="00005CB5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A95E7D" w:rsidRDefault="00A95E7D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lastRenderedPageBreak/>
        <w:t>Chiostri della Società Umanitaria e Antico Refettorio dei Frati,</w:t>
      </w:r>
    </w:p>
    <w:p w:rsidR="0024256D" w:rsidRPr="0024256D" w:rsidRDefault="0024256D" w:rsidP="0024256D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24256D">
        <w:rPr>
          <w:rFonts w:ascii="Arial" w:eastAsia="Calibri" w:hAnsi="Arial" w:cs="Arial"/>
          <w:b/>
          <w:sz w:val="18"/>
          <w:szCs w:val="18"/>
          <w:lang w:eastAsia="en-US"/>
        </w:rPr>
        <w:t xml:space="preserve">Ore </w:t>
      </w:r>
      <w:r>
        <w:rPr>
          <w:rFonts w:ascii="Arial" w:eastAsia="Calibri" w:hAnsi="Arial" w:cs="Arial"/>
          <w:b/>
          <w:sz w:val="18"/>
          <w:szCs w:val="18"/>
          <w:lang w:eastAsia="en-US"/>
        </w:rPr>
        <w:t>12.3</w:t>
      </w:r>
      <w:r w:rsidRPr="0024256D">
        <w:rPr>
          <w:rFonts w:ascii="Arial" w:eastAsia="Calibri" w:hAnsi="Arial" w:cs="Arial"/>
          <w:b/>
          <w:sz w:val="18"/>
          <w:szCs w:val="18"/>
          <w:lang w:eastAsia="en-US"/>
        </w:rPr>
        <w:t>0</w:t>
      </w:r>
      <w:r w:rsidR="00A95E7D">
        <w:rPr>
          <w:rFonts w:ascii="Arial" w:eastAsia="Calibri" w:hAnsi="Arial" w:cs="Arial"/>
          <w:b/>
          <w:sz w:val="18"/>
          <w:szCs w:val="18"/>
          <w:lang w:eastAsia="en-US"/>
        </w:rPr>
        <w:t>:</w:t>
      </w:r>
      <w:r w:rsidR="002A2083">
        <w:rPr>
          <w:rFonts w:ascii="Arial" w:eastAsia="Calibri" w:hAnsi="Arial" w:cs="Arial"/>
          <w:b/>
          <w:sz w:val="18"/>
          <w:szCs w:val="18"/>
          <w:lang w:eastAsia="en-US"/>
        </w:rPr>
        <w:t xml:space="preserve"> </w:t>
      </w:r>
    </w:p>
    <w:p w:rsidR="0024256D" w:rsidRDefault="0024256D" w:rsidP="0024256D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24256D">
        <w:rPr>
          <w:rFonts w:ascii="Arial" w:eastAsia="Calibri" w:hAnsi="Arial" w:cs="Arial"/>
          <w:b/>
          <w:color w:val="FF0000"/>
          <w:sz w:val="18"/>
          <w:szCs w:val="18"/>
          <w:lang w:eastAsia="en-US"/>
        </w:rPr>
        <w:t>INAUGURAZIONE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del VII Raccolto con visita alle mostre ed alle “TAVOLE D’ARTISTA”.</w:t>
      </w:r>
    </w:p>
    <w:p w:rsidR="0024256D" w:rsidRDefault="0024256D" w:rsidP="0024256D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 xml:space="preserve">Seguirà </w:t>
      </w:r>
      <w:r w:rsidRPr="0024256D">
        <w:rPr>
          <w:rFonts w:ascii="Arial" w:eastAsia="Calibri" w:hAnsi="Arial" w:cs="Arial"/>
          <w:b/>
          <w:color w:val="FF0000"/>
          <w:sz w:val="18"/>
          <w:szCs w:val="18"/>
          <w:lang w:eastAsia="en-US"/>
        </w:rPr>
        <w:t>BOCCONE D’ARTE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presso l’antico refettorio dei frati della Società Umanitaria, a cura dello </w:t>
      </w:r>
      <w:r w:rsidRPr="0024256D">
        <w:rPr>
          <w:rFonts w:ascii="Arial" w:eastAsia="Calibri" w:hAnsi="Arial" w:cs="Arial"/>
          <w:b/>
          <w:sz w:val="18"/>
          <w:szCs w:val="18"/>
          <w:lang w:eastAsia="en-US"/>
        </w:rPr>
        <w:t>chef Paola Chiolini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del Ristorante Riccio d’Oro, con performance musicale del duo </w:t>
      </w:r>
      <w:r w:rsidRPr="0024256D">
        <w:rPr>
          <w:rFonts w:ascii="Arial" w:eastAsia="Calibri" w:hAnsi="Arial" w:cs="Arial"/>
          <w:b/>
          <w:sz w:val="18"/>
          <w:szCs w:val="18"/>
          <w:lang w:eastAsia="en-US"/>
        </w:rPr>
        <w:t xml:space="preserve">Diecicorde 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di </w:t>
      </w:r>
      <w:r w:rsidRPr="0024256D">
        <w:rPr>
          <w:rFonts w:ascii="Arial" w:eastAsia="Calibri" w:hAnsi="Arial" w:cs="Arial"/>
          <w:b/>
          <w:sz w:val="18"/>
          <w:szCs w:val="18"/>
          <w:lang w:eastAsia="en-US"/>
        </w:rPr>
        <w:t>Enrico Giardino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alla chitarra e </w:t>
      </w:r>
      <w:r w:rsidRPr="0024256D">
        <w:rPr>
          <w:rFonts w:ascii="Arial" w:eastAsia="Calibri" w:hAnsi="Arial" w:cs="Arial"/>
          <w:b/>
          <w:sz w:val="18"/>
          <w:szCs w:val="18"/>
          <w:lang w:eastAsia="en-US"/>
        </w:rPr>
        <w:t>Massimo Zanetti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al violino.</w:t>
      </w:r>
    </w:p>
    <w:p w:rsidR="00923DC8" w:rsidRDefault="00923DC8" w:rsidP="0024256D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923DC8" w:rsidRDefault="00923DC8" w:rsidP="00923DC8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923DC8">
        <w:rPr>
          <w:rFonts w:ascii="Arial" w:eastAsia="Calibri" w:hAnsi="Arial" w:cs="Arial"/>
          <w:sz w:val="18"/>
          <w:szCs w:val="18"/>
          <w:lang w:eastAsia="en-US"/>
        </w:rPr>
        <w:t xml:space="preserve">A conclusione dell’inaugurazione lo chef Paola Chiolini si esibirà in una performance culinaria creando ricette con i due alimenti della tradizione pasquale - la colomba e l’uovo di cioccolato -, che saranno protagonisti della rassegna </w:t>
      </w:r>
      <w:r w:rsidRPr="00770FC6">
        <w:rPr>
          <w:rFonts w:ascii="Arial" w:eastAsia="Calibri" w:hAnsi="Arial" w:cs="Arial"/>
          <w:b/>
          <w:sz w:val="18"/>
          <w:szCs w:val="18"/>
          <w:lang w:eastAsia="en-US"/>
        </w:rPr>
        <w:t>L’Uovo e la Colomba</w:t>
      </w:r>
      <w:r w:rsidRPr="00923DC8">
        <w:rPr>
          <w:rFonts w:ascii="Arial" w:eastAsia="Calibri" w:hAnsi="Arial" w:cs="Arial"/>
          <w:sz w:val="18"/>
          <w:szCs w:val="18"/>
          <w:lang w:eastAsia="en-US"/>
        </w:rPr>
        <w:t xml:space="preserve">, in programma all’Umanitaria </w:t>
      </w:r>
      <w:r w:rsidRPr="004F7528">
        <w:rPr>
          <w:rFonts w:ascii="Arial" w:eastAsia="Calibri" w:hAnsi="Arial" w:cs="Arial"/>
          <w:b/>
          <w:sz w:val="18"/>
          <w:szCs w:val="18"/>
          <w:lang w:eastAsia="en-US"/>
        </w:rPr>
        <w:t>sabato 21 marzo 2015</w:t>
      </w:r>
      <w:r w:rsidRPr="00923DC8">
        <w:rPr>
          <w:rFonts w:ascii="Arial" w:eastAsia="Calibri" w:hAnsi="Arial" w:cs="Arial"/>
          <w:sz w:val="18"/>
          <w:szCs w:val="18"/>
          <w:lang w:eastAsia="en-US"/>
        </w:rPr>
        <w:t xml:space="preserve"> dalle 11 alle 18, durante la quale si potranno assaggiare e acquistare a prezzi calmierati le delizie dei migliori artigiani del dolce presenti in Lombard</w:t>
      </w:r>
      <w:r w:rsidR="00770FC6">
        <w:rPr>
          <w:rFonts w:ascii="Arial" w:eastAsia="Calibri" w:hAnsi="Arial" w:cs="Arial"/>
          <w:sz w:val="18"/>
          <w:szCs w:val="18"/>
          <w:lang w:eastAsia="en-US"/>
        </w:rPr>
        <w:t>i</w:t>
      </w:r>
      <w:r w:rsidRPr="00923DC8">
        <w:rPr>
          <w:rFonts w:ascii="Arial" w:eastAsia="Calibri" w:hAnsi="Arial" w:cs="Arial"/>
          <w:sz w:val="18"/>
          <w:szCs w:val="18"/>
          <w:lang w:eastAsia="en-US"/>
        </w:rPr>
        <w:t>a.</w:t>
      </w:r>
    </w:p>
    <w:p w:rsidR="00230A75" w:rsidRDefault="00230A75" w:rsidP="00923DC8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230A75" w:rsidRPr="00230A75" w:rsidRDefault="00230A75" w:rsidP="00923DC8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230A75">
        <w:rPr>
          <w:rFonts w:ascii="Arial" w:eastAsia="Calibri" w:hAnsi="Arial" w:cs="Arial"/>
          <w:b/>
          <w:sz w:val="18"/>
          <w:szCs w:val="18"/>
          <w:lang w:eastAsia="en-US"/>
        </w:rPr>
        <w:t>Sala Bauer,</w:t>
      </w:r>
    </w:p>
    <w:p w:rsidR="00230A75" w:rsidRDefault="00230A75" w:rsidP="00923DC8">
      <w:pPr>
        <w:ind w:left="340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230A75">
        <w:rPr>
          <w:rFonts w:ascii="Arial" w:eastAsia="Calibri" w:hAnsi="Arial" w:cs="Arial"/>
          <w:b/>
          <w:sz w:val="18"/>
          <w:szCs w:val="18"/>
          <w:lang w:eastAsia="en-US"/>
        </w:rPr>
        <w:t>ore 18.00:</w:t>
      </w:r>
    </w:p>
    <w:p w:rsidR="00230A75" w:rsidRPr="00230A75" w:rsidRDefault="00230A75" w:rsidP="00923DC8">
      <w:pPr>
        <w:ind w:left="3402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 xml:space="preserve">Presentazione del libro </w:t>
      </w:r>
      <w:r w:rsidRPr="00230A75">
        <w:rPr>
          <w:rFonts w:ascii="Arial" w:eastAsia="Calibri" w:hAnsi="Arial" w:cs="Arial"/>
          <w:i/>
          <w:sz w:val="18"/>
          <w:szCs w:val="18"/>
          <w:lang w:eastAsia="en-US"/>
        </w:rPr>
        <w:t>“Giù le mani dalle donne”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, di </w:t>
      </w:r>
      <w:r w:rsidRPr="00230A75">
        <w:rPr>
          <w:rFonts w:ascii="Arial" w:eastAsia="Calibri" w:hAnsi="Arial" w:cs="Arial"/>
          <w:b/>
          <w:sz w:val="18"/>
          <w:szCs w:val="18"/>
          <w:lang w:eastAsia="en-US"/>
        </w:rPr>
        <w:t>Alessia Sorgato</w:t>
      </w:r>
      <w:r>
        <w:rPr>
          <w:rFonts w:ascii="Arial" w:eastAsia="Calibri" w:hAnsi="Arial" w:cs="Arial"/>
          <w:sz w:val="18"/>
          <w:szCs w:val="18"/>
          <w:lang w:eastAsia="en-US"/>
        </w:rPr>
        <w:t>, Ed. Mondadori con la prefazione di Maurizio Costanzo. Readings di Emilia de Biase e Stefania Gallotta.</w:t>
      </w:r>
    </w:p>
    <w:p w:rsidR="00211AE7" w:rsidRDefault="00211AE7" w:rsidP="0024256D">
      <w:pPr>
        <w:jc w:val="both"/>
        <w:rPr>
          <w:rFonts w:ascii="Arial" w:eastAsia="Calibri" w:hAnsi="Arial" w:cs="Arial"/>
          <w:lang w:eastAsia="en-US"/>
        </w:rPr>
      </w:pPr>
    </w:p>
    <w:p w:rsidR="00A95E7D" w:rsidRDefault="0024256D" w:rsidP="00211AE7">
      <w:pPr>
        <w:ind w:left="3402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 xml:space="preserve">Sala Facchintetti, </w:t>
      </w:r>
    </w:p>
    <w:p w:rsidR="00211AE7" w:rsidRPr="006A1DA0" w:rsidRDefault="0024256D" w:rsidP="00211AE7">
      <w:pPr>
        <w:ind w:left="3402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ore 18</w:t>
      </w:r>
      <w:r w:rsidR="006A1DA0" w:rsidRPr="006A1DA0">
        <w:rPr>
          <w:rFonts w:ascii="Arial" w:eastAsia="Calibri" w:hAnsi="Arial" w:cs="Arial"/>
          <w:b/>
          <w:lang w:eastAsia="en-US"/>
        </w:rPr>
        <w:t>.00</w:t>
      </w:r>
      <w:r w:rsidR="00875F3C">
        <w:rPr>
          <w:rFonts w:ascii="Arial" w:eastAsia="Calibri" w:hAnsi="Arial" w:cs="Arial"/>
          <w:b/>
          <w:lang w:eastAsia="en-US"/>
        </w:rPr>
        <w:t xml:space="preserve"> – 20.00</w:t>
      </w:r>
      <w:r w:rsidR="006A1DA0" w:rsidRPr="006A1DA0">
        <w:rPr>
          <w:rFonts w:ascii="Arial" w:eastAsia="Calibri" w:hAnsi="Arial" w:cs="Arial"/>
          <w:b/>
          <w:lang w:eastAsia="en-US"/>
        </w:rPr>
        <w:t>:</w:t>
      </w:r>
    </w:p>
    <w:p w:rsidR="006A1DA0" w:rsidRDefault="00F22932" w:rsidP="00211AE7">
      <w:pPr>
        <w:ind w:left="3402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Conferenza: “Abuso di sostanze e violenza domestica” a cura di Amici Asilo Mariuccia.</w:t>
      </w:r>
    </w:p>
    <w:p w:rsidR="001A082C" w:rsidRDefault="001A082C" w:rsidP="006A1DA0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6A1DA0" w:rsidRDefault="006A1DA0" w:rsidP="006A1DA0">
      <w:pPr>
        <w:ind w:left="3402"/>
        <w:jc w:val="center"/>
        <w:rPr>
          <w:rFonts w:ascii="Arial" w:eastAsia="Calibri" w:hAnsi="Arial" w:cs="Arial"/>
          <w:b/>
          <w:lang w:eastAsia="en-US"/>
        </w:rPr>
      </w:pPr>
      <w:r w:rsidRPr="006A1DA0">
        <w:rPr>
          <w:rFonts w:ascii="Arial" w:eastAsia="Calibri" w:hAnsi="Arial" w:cs="Arial"/>
          <w:b/>
          <w:lang w:eastAsia="en-US"/>
        </w:rPr>
        <w:t>Venerdì 6 marzo</w:t>
      </w:r>
    </w:p>
    <w:p w:rsidR="001A082C" w:rsidRDefault="001A082C" w:rsidP="00AD2FC0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1A082C" w:rsidRPr="001A082C" w:rsidRDefault="001A082C" w:rsidP="00AD2FC0">
      <w:pPr>
        <w:ind w:left="3402"/>
        <w:rPr>
          <w:rFonts w:ascii="Arial" w:eastAsia="Calibri" w:hAnsi="Arial" w:cs="Arial"/>
          <w:b/>
          <w:color w:val="FF0000"/>
          <w:lang w:eastAsia="en-US"/>
        </w:rPr>
      </w:pPr>
      <w:r w:rsidRPr="001A082C">
        <w:rPr>
          <w:rFonts w:ascii="Arial" w:eastAsia="Calibri" w:hAnsi="Arial" w:cs="Arial"/>
          <w:b/>
          <w:color w:val="FF0000"/>
          <w:lang w:eastAsia="en-US"/>
        </w:rPr>
        <w:t>Mattinata dedicata ai piccoli amici dell’arte della Scuola per l’Infanzia di Piazza della Trinità 5, Milano:</w:t>
      </w:r>
    </w:p>
    <w:p w:rsidR="002A2083" w:rsidRDefault="002A2083" w:rsidP="006A1DA0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2A2083" w:rsidRDefault="002A2083" w:rsidP="001A082C">
      <w:pPr>
        <w:ind w:left="3969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Chiostri della Società Umanitaria:</w:t>
      </w:r>
    </w:p>
    <w:p w:rsidR="002A2083" w:rsidRDefault="002A2083" w:rsidP="001A082C">
      <w:pPr>
        <w:ind w:left="3969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Ore 11.00:</w:t>
      </w:r>
    </w:p>
    <w:p w:rsidR="00A95E7D" w:rsidRPr="001A082C" w:rsidRDefault="002A2083" w:rsidP="001A082C">
      <w:pPr>
        <w:ind w:left="3969"/>
        <w:rPr>
          <w:rFonts w:ascii="Arial" w:eastAsia="Calibri" w:hAnsi="Arial" w:cs="Arial"/>
          <w:lang w:eastAsia="en-US"/>
        </w:rPr>
      </w:pPr>
      <w:r w:rsidRPr="002A2083">
        <w:rPr>
          <w:rFonts w:ascii="Arial" w:eastAsia="Calibri" w:hAnsi="Arial" w:cs="Arial"/>
          <w:i/>
          <w:lang w:eastAsia="en-US"/>
        </w:rPr>
        <w:t>“Piccolo s</w:t>
      </w:r>
      <w:r>
        <w:rPr>
          <w:rFonts w:ascii="Arial" w:eastAsia="Calibri" w:hAnsi="Arial" w:cs="Arial"/>
          <w:i/>
          <w:lang w:eastAsia="en-US"/>
        </w:rPr>
        <w:t xml:space="preserve">afari </w:t>
      </w:r>
      <w:r w:rsidRPr="002A2083">
        <w:rPr>
          <w:rFonts w:ascii="Arial" w:eastAsia="Calibri" w:hAnsi="Arial" w:cs="Arial"/>
          <w:i/>
          <w:lang w:eastAsia="en-US"/>
        </w:rPr>
        <w:t>fra i chiostri e i giardini della Società Umanitaria”</w:t>
      </w:r>
      <w:r>
        <w:rPr>
          <w:rFonts w:ascii="Arial" w:eastAsia="Calibri" w:hAnsi="Arial" w:cs="Arial"/>
          <w:lang w:eastAsia="en-US"/>
        </w:rPr>
        <w:t>, percorso guidato fra storia, arte e natura alla scoperta degli antichi chiostri e della mostra curata da Arte da mangiare mangiare Arte.</w:t>
      </w:r>
    </w:p>
    <w:p w:rsidR="00271633" w:rsidRDefault="00271633" w:rsidP="002A2083">
      <w:pPr>
        <w:ind w:left="3402"/>
        <w:rPr>
          <w:rFonts w:ascii="Arial" w:eastAsia="Calibri" w:hAnsi="Arial" w:cs="Arial"/>
          <w:b/>
          <w:lang w:eastAsia="en-US"/>
        </w:rPr>
      </w:pPr>
    </w:p>
    <w:p w:rsidR="00A95E7D" w:rsidRDefault="00A95E7D" w:rsidP="001A082C">
      <w:pPr>
        <w:ind w:left="3969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Sala Facchinetti,</w:t>
      </w:r>
    </w:p>
    <w:p w:rsidR="002A2083" w:rsidRDefault="002A2083" w:rsidP="001A082C">
      <w:pPr>
        <w:ind w:left="3969"/>
        <w:rPr>
          <w:rFonts w:ascii="Arial" w:eastAsia="Calibri" w:hAnsi="Arial" w:cs="Arial"/>
          <w:b/>
          <w:lang w:eastAsia="en-US"/>
        </w:rPr>
      </w:pPr>
      <w:r w:rsidRPr="002A2083">
        <w:rPr>
          <w:rFonts w:ascii="Arial" w:eastAsia="Calibri" w:hAnsi="Arial" w:cs="Arial"/>
          <w:b/>
          <w:lang w:eastAsia="en-US"/>
        </w:rPr>
        <w:t>Ore 11.30</w:t>
      </w:r>
      <w:r>
        <w:rPr>
          <w:rFonts w:ascii="Arial" w:eastAsia="Calibri" w:hAnsi="Arial" w:cs="Arial"/>
          <w:b/>
          <w:lang w:eastAsia="en-US"/>
        </w:rPr>
        <w:t>:</w:t>
      </w:r>
    </w:p>
    <w:p w:rsidR="002A2083" w:rsidRDefault="002A2083" w:rsidP="001A082C">
      <w:pPr>
        <w:ind w:left="3969"/>
        <w:rPr>
          <w:rFonts w:ascii="Arial" w:eastAsia="Calibri" w:hAnsi="Arial" w:cs="Arial"/>
          <w:lang w:eastAsia="en-US"/>
        </w:rPr>
      </w:pPr>
      <w:r w:rsidRPr="002A2083">
        <w:rPr>
          <w:rFonts w:ascii="Arial" w:eastAsia="Calibri" w:hAnsi="Arial" w:cs="Arial"/>
          <w:i/>
          <w:lang w:eastAsia="en-US"/>
        </w:rPr>
        <w:t>“Creiamo la nostra Tavola d’Artista</w:t>
      </w:r>
      <w:r w:rsidR="001A082C">
        <w:rPr>
          <w:rFonts w:ascii="Arial" w:eastAsia="Calibri" w:hAnsi="Arial" w:cs="Arial"/>
          <w:i/>
          <w:lang w:eastAsia="en-US"/>
        </w:rPr>
        <w:t>!</w:t>
      </w:r>
      <w:r w:rsidRPr="002A2083">
        <w:rPr>
          <w:rFonts w:ascii="Arial" w:eastAsia="Calibri" w:hAnsi="Arial" w:cs="Arial"/>
          <w:i/>
          <w:lang w:eastAsia="en-US"/>
        </w:rPr>
        <w:t>”</w:t>
      </w:r>
      <w:r>
        <w:rPr>
          <w:rFonts w:ascii="Arial" w:eastAsia="Calibri" w:hAnsi="Arial" w:cs="Arial"/>
          <w:i/>
          <w:lang w:eastAsia="en-US"/>
        </w:rPr>
        <w:t xml:space="preserve">, </w:t>
      </w:r>
      <w:r>
        <w:rPr>
          <w:rFonts w:ascii="Arial" w:eastAsia="Calibri" w:hAnsi="Arial" w:cs="Arial"/>
          <w:lang w:eastAsia="en-US"/>
        </w:rPr>
        <w:t>laboratorio creativo.</w:t>
      </w:r>
      <w:r w:rsidR="00A95E7D">
        <w:rPr>
          <w:rFonts w:ascii="Arial" w:eastAsia="Calibri" w:hAnsi="Arial" w:cs="Arial"/>
          <w:lang w:eastAsia="en-US"/>
        </w:rPr>
        <w:t xml:space="preserve"> Seguiranno pran</w:t>
      </w:r>
      <w:r w:rsidR="001A082C">
        <w:rPr>
          <w:rFonts w:ascii="Arial" w:eastAsia="Calibri" w:hAnsi="Arial" w:cs="Arial"/>
          <w:lang w:eastAsia="en-US"/>
        </w:rPr>
        <w:t>zo al sacco e giochi all’aperto.</w:t>
      </w:r>
    </w:p>
    <w:p w:rsidR="00A95E7D" w:rsidRDefault="00A95E7D" w:rsidP="001A082C">
      <w:pPr>
        <w:ind w:left="3969"/>
        <w:rPr>
          <w:rFonts w:ascii="Arial" w:eastAsia="Calibri" w:hAnsi="Arial" w:cs="Arial"/>
          <w:lang w:eastAsia="en-US"/>
        </w:rPr>
      </w:pPr>
    </w:p>
    <w:p w:rsidR="00A95E7D" w:rsidRPr="00A95E7D" w:rsidRDefault="00A95E7D" w:rsidP="001A082C">
      <w:pPr>
        <w:ind w:left="3969"/>
        <w:rPr>
          <w:rFonts w:ascii="Arial" w:eastAsia="Calibri" w:hAnsi="Arial" w:cs="Arial"/>
          <w:b/>
          <w:lang w:eastAsia="en-US"/>
        </w:rPr>
      </w:pPr>
      <w:r w:rsidRPr="00A95E7D">
        <w:rPr>
          <w:rFonts w:ascii="Arial" w:eastAsia="Calibri" w:hAnsi="Arial" w:cs="Arial"/>
          <w:b/>
          <w:lang w:eastAsia="en-US"/>
        </w:rPr>
        <w:t>Sala Bauer,</w:t>
      </w:r>
    </w:p>
    <w:p w:rsidR="00A95E7D" w:rsidRDefault="00A95E7D" w:rsidP="00C56AFC">
      <w:pPr>
        <w:ind w:left="3969"/>
        <w:rPr>
          <w:rFonts w:ascii="Arial" w:eastAsia="Calibri" w:hAnsi="Arial" w:cs="Arial"/>
          <w:b/>
          <w:lang w:eastAsia="en-US"/>
        </w:rPr>
      </w:pPr>
      <w:r w:rsidRPr="00A95E7D">
        <w:rPr>
          <w:rFonts w:ascii="Arial" w:eastAsia="Calibri" w:hAnsi="Arial" w:cs="Arial"/>
          <w:b/>
          <w:lang w:eastAsia="en-US"/>
        </w:rPr>
        <w:t>Ore 14.00:</w:t>
      </w:r>
    </w:p>
    <w:p w:rsidR="00C56AFC" w:rsidRDefault="00A95E7D" w:rsidP="00C56AFC">
      <w:pPr>
        <w:ind w:left="3969"/>
        <w:rPr>
          <w:rFonts w:ascii="Arial" w:eastAsia="Calibri" w:hAnsi="Arial" w:cs="Arial"/>
          <w:lang w:eastAsia="en-US"/>
        </w:rPr>
      </w:pPr>
      <w:r w:rsidRPr="00A95E7D">
        <w:rPr>
          <w:rFonts w:ascii="Arial" w:eastAsia="Calibri" w:hAnsi="Arial" w:cs="Arial"/>
          <w:i/>
          <w:lang w:eastAsia="en-US"/>
        </w:rPr>
        <w:t>“Costruisci il tuo mostro!”</w:t>
      </w:r>
      <w:r>
        <w:rPr>
          <w:rFonts w:ascii="Arial" w:eastAsia="Calibri" w:hAnsi="Arial" w:cs="Arial"/>
          <w:i/>
          <w:lang w:eastAsia="en-US"/>
        </w:rPr>
        <w:t xml:space="preserve">, </w:t>
      </w:r>
      <w:r w:rsidRPr="00A95E7D">
        <w:rPr>
          <w:rFonts w:ascii="Arial" w:eastAsia="Calibri" w:hAnsi="Arial" w:cs="Arial"/>
          <w:lang w:eastAsia="en-US"/>
        </w:rPr>
        <w:t>laboratorio di stampa 3D a cura de</w:t>
      </w:r>
      <w:r w:rsidR="00C56AFC">
        <w:rPr>
          <w:rFonts w:ascii="Arial" w:eastAsia="Calibri" w:hAnsi="Arial" w:cs="Arial"/>
          <w:lang w:eastAsia="en-US"/>
        </w:rPr>
        <w:t xml:space="preserve">ll’Architetto </w:t>
      </w:r>
      <w:r w:rsidR="00C56AFC">
        <w:rPr>
          <w:rFonts w:ascii="Arial" w:eastAsia="Calibri" w:hAnsi="Arial" w:cs="Arial"/>
          <w:b/>
          <w:lang w:eastAsia="en-US"/>
        </w:rPr>
        <w:t xml:space="preserve">Claudio </w:t>
      </w:r>
      <w:r w:rsidR="00C56AFC" w:rsidRPr="00C56AFC">
        <w:rPr>
          <w:rFonts w:ascii="Arial" w:eastAsia="Calibri" w:hAnsi="Arial" w:cs="Arial"/>
          <w:b/>
          <w:lang w:eastAsia="en-US"/>
        </w:rPr>
        <w:t>Gasparini</w:t>
      </w:r>
      <w:r w:rsidR="00C56AFC">
        <w:rPr>
          <w:rFonts w:ascii="Arial" w:eastAsia="Calibri" w:hAnsi="Arial" w:cs="Arial"/>
          <w:lang w:eastAsia="en-US"/>
        </w:rPr>
        <w:t xml:space="preserve"> in collaborazione con </w:t>
      </w:r>
      <w:r w:rsidR="00C56AFC" w:rsidRPr="00A0206B">
        <w:rPr>
          <w:rFonts w:ascii="Arial" w:eastAsia="Calibri" w:hAnsi="Arial" w:cs="Arial"/>
          <w:b/>
          <w:lang w:eastAsia="en-US"/>
        </w:rPr>
        <w:t>Sharebot</w:t>
      </w:r>
      <w:r w:rsidR="00C56AFC">
        <w:rPr>
          <w:rFonts w:ascii="Arial" w:eastAsia="Calibri" w:hAnsi="Arial" w:cs="Arial"/>
          <w:lang w:eastAsia="en-US"/>
        </w:rPr>
        <w:t>.</w:t>
      </w:r>
    </w:p>
    <w:p w:rsidR="00A95E7D" w:rsidRDefault="00A95E7D" w:rsidP="001A082C">
      <w:pPr>
        <w:ind w:left="3969"/>
        <w:rPr>
          <w:rFonts w:ascii="Arial" w:eastAsia="Calibri" w:hAnsi="Arial" w:cs="Arial"/>
          <w:lang w:eastAsia="en-US"/>
        </w:rPr>
      </w:pPr>
    </w:p>
    <w:p w:rsidR="000A36D9" w:rsidRDefault="000A36D9" w:rsidP="002A2083">
      <w:pPr>
        <w:ind w:left="3402"/>
        <w:rPr>
          <w:rFonts w:ascii="Arial" w:eastAsia="Calibri" w:hAnsi="Arial" w:cs="Arial"/>
          <w:lang w:eastAsia="en-US"/>
        </w:rPr>
      </w:pPr>
    </w:p>
    <w:p w:rsidR="000A36D9" w:rsidRPr="003C255A" w:rsidRDefault="003C255A" w:rsidP="002A2083">
      <w:pPr>
        <w:ind w:left="3402"/>
        <w:rPr>
          <w:rFonts w:ascii="Arial" w:eastAsia="Calibri" w:hAnsi="Arial" w:cs="Arial"/>
          <w:b/>
          <w:lang w:eastAsia="en-US"/>
        </w:rPr>
      </w:pPr>
      <w:r w:rsidRPr="003C255A">
        <w:rPr>
          <w:rFonts w:ascii="Arial" w:eastAsia="Calibri" w:hAnsi="Arial" w:cs="Arial"/>
          <w:b/>
          <w:lang w:eastAsia="en-US"/>
        </w:rPr>
        <w:t>Sala Bauer</w:t>
      </w:r>
      <w:r w:rsidR="000A36D9" w:rsidRPr="003C255A">
        <w:rPr>
          <w:rFonts w:ascii="Arial" w:eastAsia="Calibri" w:hAnsi="Arial" w:cs="Arial"/>
          <w:b/>
          <w:lang w:eastAsia="en-US"/>
        </w:rPr>
        <w:t>,</w:t>
      </w:r>
    </w:p>
    <w:p w:rsidR="000A36D9" w:rsidRPr="00271633" w:rsidRDefault="000A36D9" w:rsidP="002A2083">
      <w:pPr>
        <w:ind w:left="3402"/>
        <w:rPr>
          <w:rFonts w:ascii="Arial" w:eastAsia="Calibri" w:hAnsi="Arial" w:cs="Arial"/>
          <w:b/>
          <w:lang w:eastAsia="en-US"/>
        </w:rPr>
      </w:pPr>
      <w:r w:rsidRPr="00271633">
        <w:rPr>
          <w:rFonts w:ascii="Arial" w:eastAsia="Calibri" w:hAnsi="Arial" w:cs="Arial"/>
          <w:b/>
          <w:lang w:eastAsia="en-US"/>
        </w:rPr>
        <w:t>Ore 18,00:</w:t>
      </w:r>
    </w:p>
    <w:p w:rsidR="000A36D9" w:rsidRPr="00271633" w:rsidRDefault="000A36D9" w:rsidP="00271633">
      <w:pPr>
        <w:ind w:left="3402"/>
        <w:jc w:val="both"/>
        <w:rPr>
          <w:rFonts w:ascii="Arial" w:eastAsia="Calibri" w:hAnsi="Arial" w:cs="Arial"/>
          <w:lang w:eastAsia="en-US"/>
        </w:rPr>
      </w:pPr>
      <w:r w:rsidRPr="00271633">
        <w:rPr>
          <w:rFonts w:ascii="Arial" w:eastAsia="Calibri" w:hAnsi="Arial" w:cs="Arial"/>
          <w:i/>
          <w:lang w:eastAsia="en-US"/>
        </w:rPr>
        <w:t>“Leonardo, i Leonardeschi tra angeli musicanti</w:t>
      </w:r>
      <w:r w:rsidRPr="00271633">
        <w:rPr>
          <w:rFonts w:ascii="Arial" w:eastAsia="Calibri" w:hAnsi="Arial" w:cs="Arial"/>
          <w:lang w:eastAsia="en-US"/>
        </w:rPr>
        <w:t>”</w:t>
      </w:r>
      <w:r w:rsidR="00271633" w:rsidRPr="00271633">
        <w:rPr>
          <w:rFonts w:ascii="Arial" w:eastAsia="Calibri" w:hAnsi="Arial" w:cs="Arial"/>
          <w:lang w:eastAsia="en-US"/>
        </w:rPr>
        <w:t>, incontro</w:t>
      </w:r>
      <w:r w:rsidR="00271633">
        <w:rPr>
          <w:rFonts w:ascii="Arial" w:eastAsia="Calibri" w:hAnsi="Arial" w:cs="Arial"/>
          <w:i/>
          <w:lang w:eastAsia="en-US"/>
        </w:rPr>
        <w:t xml:space="preserve"> </w:t>
      </w:r>
      <w:r w:rsidR="00271633" w:rsidRPr="00271633">
        <w:rPr>
          <w:rFonts w:ascii="Arial" w:eastAsia="Calibri" w:hAnsi="Arial" w:cs="Arial"/>
          <w:lang w:eastAsia="en-US"/>
        </w:rPr>
        <w:t>incentrato su strumenti musicali raffigurati spesso tra le mani di angeli musicanti in dipinti, affreschi e rappresentazioni grafiche da grandi Maestri del Rinascimento italiano</w:t>
      </w:r>
      <w:r w:rsidR="00271633">
        <w:rPr>
          <w:rFonts w:ascii="Arial" w:eastAsia="Calibri" w:hAnsi="Arial" w:cs="Arial"/>
          <w:lang w:eastAsia="en-US"/>
        </w:rPr>
        <w:t>.</w:t>
      </w:r>
      <w:r w:rsidR="00271633" w:rsidRPr="00271633">
        <w:rPr>
          <w:rFonts w:ascii="Arial" w:eastAsia="Calibri" w:hAnsi="Arial" w:cs="Arial"/>
          <w:lang w:eastAsia="en-US"/>
        </w:rPr>
        <w:t xml:space="preserve"> </w:t>
      </w:r>
      <w:r w:rsidR="00271633">
        <w:rPr>
          <w:rFonts w:ascii="Arial" w:eastAsia="Calibri" w:hAnsi="Arial" w:cs="Arial"/>
          <w:lang w:eastAsia="en-US"/>
        </w:rPr>
        <w:t>A cura di Michele Sangineto</w:t>
      </w:r>
    </w:p>
    <w:p w:rsidR="004A2DE9" w:rsidRDefault="004A2DE9" w:rsidP="00A9012B">
      <w:pPr>
        <w:rPr>
          <w:rFonts w:ascii="Arial" w:eastAsia="Calibri" w:hAnsi="Arial" w:cs="Arial"/>
          <w:b/>
          <w:lang w:eastAsia="en-US"/>
        </w:rPr>
      </w:pPr>
    </w:p>
    <w:p w:rsidR="00A95E7D" w:rsidRDefault="002D65ED" w:rsidP="006A1DA0">
      <w:pPr>
        <w:ind w:left="3402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 xml:space="preserve">Sala Facchinetti, </w:t>
      </w:r>
    </w:p>
    <w:p w:rsidR="006A1DA0" w:rsidRDefault="002D65ED" w:rsidP="006A1DA0">
      <w:pPr>
        <w:ind w:left="3402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o</w:t>
      </w:r>
      <w:r w:rsidR="006A1DA0">
        <w:rPr>
          <w:rFonts w:ascii="Arial" w:eastAsia="Calibri" w:hAnsi="Arial" w:cs="Arial"/>
          <w:b/>
          <w:lang w:eastAsia="en-US"/>
        </w:rPr>
        <w:t>re 19.40:</w:t>
      </w:r>
    </w:p>
    <w:p w:rsidR="006A1DA0" w:rsidRDefault="006A1DA0" w:rsidP="006A1DA0">
      <w:pPr>
        <w:ind w:left="3402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“</w:t>
      </w:r>
      <w:r w:rsidRPr="006A1DA0">
        <w:rPr>
          <w:rFonts w:ascii="Arial" w:eastAsia="Calibri" w:hAnsi="Arial" w:cs="Arial"/>
          <w:lang w:eastAsia="en-US"/>
        </w:rPr>
        <w:t xml:space="preserve">La Psicoanalisi e il bambino, a partire dal film </w:t>
      </w:r>
      <w:r w:rsidRPr="006A1DA0">
        <w:rPr>
          <w:rFonts w:ascii="Arial" w:eastAsia="Calibri" w:hAnsi="Arial" w:cs="Arial"/>
          <w:i/>
          <w:lang w:eastAsia="en-US"/>
        </w:rPr>
        <w:t>À ciel ouvert</w:t>
      </w:r>
      <w:r>
        <w:rPr>
          <w:rFonts w:ascii="Arial" w:eastAsia="Calibri" w:hAnsi="Arial" w:cs="Arial"/>
          <w:i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di Mariana Otero” a cura di Artelier.</w:t>
      </w:r>
    </w:p>
    <w:p w:rsidR="002D65ED" w:rsidRDefault="002D65ED" w:rsidP="006A1DA0">
      <w:pPr>
        <w:ind w:left="3402"/>
        <w:rPr>
          <w:rFonts w:ascii="Arial" w:eastAsia="Calibri" w:hAnsi="Arial" w:cs="Arial"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005CB5" w:rsidRDefault="00005CB5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2D65ED" w:rsidRDefault="002D65ED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  <w:r w:rsidRPr="002D65ED">
        <w:rPr>
          <w:rFonts w:ascii="Arial" w:eastAsia="Calibri" w:hAnsi="Arial" w:cs="Arial"/>
          <w:b/>
          <w:lang w:eastAsia="en-US"/>
        </w:rPr>
        <w:t>Sabato 7 marzo</w:t>
      </w:r>
    </w:p>
    <w:p w:rsidR="002D65ED" w:rsidRDefault="002D65ED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486235" w:rsidRPr="00486235" w:rsidRDefault="003C255A" w:rsidP="00486235">
      <w:pPr>
        <w:ind w:left="3402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Sala Bauer</w:t>
      </w:r>
      <w:r w:rsidR="00DA78F5">
        <w:rPr>
          <w:rFonts w:ascii="Arial" w:eastAsia="Calibri" w:hAnsi="Arial" w:cs="Arial"/>
          <w:b/>
          <w:lang w:eastAsia="en-US"/>
        </w:rPr>
        <w:t xml:space="preserve"> </w:t>
      </w:r>
      <w:r w:rsidR="002644C3" w:rsidRPr="002644C3">
        <w:rPr>
          <w:rFonts w:ascii="Arial" w:eastAsia="Calibri" w:hAnsi="Arial" w:cs="Arial"/>
          <w:b/>
          <w:lang w:eastAsia="en-US"/>
        </w:rPr>
        <w:t xml:space="preserve">, </w:t>
      </w:r>
    </w:p>
    <w:p w:rsidR="00486235" w:rsidRDefault="00486235" w:rsidP="00486235">
      <w:pPr>
        <w:ind w:left="3402"/>
        <w:rPr>
          <w:rFonts w:ascii="Arial" w:hAnsi="Arial" w:cs="Arial"/>
          <w:b/>
          <w:bCs/>
          <w:lang w:bidi="hi-IN"/>
        </w:rPr>
      </w:pPr>
      <w:r>
        <w:rPr>
          <w:rFonts w:ascii="Arial" w:hAnsi="Arial" w:cs="Arial"/>
          <w:b/>
          <w:bCs/>
          <w:lang w:bidi="hi-IN"/>
        </w:rPr>
        <w:t xml:space="preserve">Ore 11.00 </w:t>
      </w:r>
    </w:p>
    <w:p w:rsidR="00486235" w:rsidRDefault="00486235" w:rsidP="00486235">
      <w:pPr>
        <w:ind w:left="3402"/>
        <w:rPr>
          <w:rFonts w:ascii="Arial" w:hAnsi="Arial" w:cs="Arial"/>
          <w:b/>
          <w:bCs/>
          <w:lang w:bidi="hi-IN"/>
        </w:rPr>
      </w:pPr>
      <w:r>
        <w:rPr>
          <w:rFonts w:ascii="Arial" w:hAnsi="Arial" w:cs="Arial"/>
          <w:b/>
          <w:bCs/>
          <w:lang w:bidi="hi-IN"/>
        </w:rPr>
        <w:t>Tavola rotonda sul tema "Il cibo autarchico o il cibo di tutti?"</w:t>
      </w:r>
    </w:p>
    <w:p w:rsidR="00486235" w:rsidRDefault="00486235" w:rsidP="00486235">
      <w:pPr>
        <w:ind w:left="3402"/>
        <w:rPr>
          <w:rFonts w:ascii="Arial" w:hAnsi="Arial" w:cs="Arial"/>
          <w:lang w:bidi="hi-IN"/>
        </w:rPr>
      </w:pPr>
      <w:r>
        <w:rPr>
          <w:rFonts w:ascii="Arial" w:hAnsi="Arial" w:cs="Arial"/>
          <w:lang w:bidi="hi-IN"/>
        </w:rPr>
        <w:t xml:space="preserve">Coordinamento: </w:t>
      </w:r>
      <w:r w:rsidRPr="00486235">
        <w:rPr>
          <w:rFonts w:ascii="Arial" w:hAnsi="Arial" w:cs="Arial"/>
          <w:b/>
          <w:lang w:bidi="hi-IN"/>
        </w:rPr>
        <w:t>Luigi Caricato</w:t>
      </w:r>
      <w:r>
        <w:rPr>
          <w:rFonts w:ascii="Arial" w:hAnsi="Arial" w:cs="Arial"/>
          <w:lang w:bidi="hi-IN"/>
        </w:rPr>
        <w:t>, Olio Officina Magazine</w:t>
      </w:r>
    </w:p>
    <w:p w:rsidR="00486235" w:rsidRDefault="00486235" w:rsidP="00486235">
      <w:pPr>
        <w:ind w:left="3402"/>
        <w:rPr>
          <w:rFonts w:ascii="Arial" w:hAnsi="Arial" w:cs="Arial"/>
          <w:lang w:bidi="hi-IN"/>
        </w:rPr>
      </w:pPr>
      <w:r>
        <w:rPr>
          <w:rFonts w:ascii="Arial" w:hAnsi="Arial" w:cs="Arial"/>
          <w:lang w:bidi="hi-IN"/>
        </w:rPr>
        <w:t xml:space="preserve">Intervengono: </w:t>
      </w:r>
      <w:r w:rsidRPr="00486235">
        <w:rPr>
          <w:rFonts w:ascii="Arial" w:hAnsi="Arial" w:cs="Arial"/>
          <w:b/>
          <w:lang w:bidi="hi-IN"/>
        </w:rPr>
        <w:t>Ornella Piluso</w:t>
      </w:r>
      <w:r>
        <w:rPr>
          <w:rFonts w:ascii="Arial" w:hAnsi="Arial" w:cs="Arial"/>
          <w:lang w:bidi="hi-IN"/>
        </w:rPr>
        <w:t xml:space="preserve">, Arte da mangiare mangiare Arte;  </w:t>
      </w:r>
    </w:p>
    <w:p w:rsidR="00486235" w:rsidRDefault="00486235" w:rsidP="00486235">
      <w:pPr>
        <w:ind w:left="3402"/>
        <w:rPr>
          <w:rFonts w:ascii="Arial" w:hAnsi="Arial" w:cs="Arial"/>
          <w:lang w:bidi="hi-IN"/>
        </w:rPr>
      </w:pPr>
      <w:r w:rsidRPr="00486235">
        <w:rPr>
          <w:rFonts w:ascii="Arial" w:hAnsi="Arial" w:cs="Arial"/>
          <w:b/>
          <w:lang w:bidi="hi-IN"/>
        </w:rPr>
        <w:t>Marilena Bergamaschi</w:t>
      </w:r>
      <w:r>
        <w:rPr>
          <w:rFonts w:ascii="Arial" w:hAnsi="Arial" w:cs="Arial"/>
          <w:lang w:bidi="hi-IN"/>
        </w:rPr>
        <w:t>, magazine “Parliamo di cucina”</w:t>
      </w:r>
    </w:p>
    <w:p w:rsidR="00486235" w:rsidRDefault="00486235" w:rsidP="00486235">
      <w:pPr>
        <w:ind w:left="3402"/>
        <w:rPr>
          <w:rFonts w:ascii="Arial" w:hAnsi="Arial" w:cs="Arial"/>
          <w:lang w:bidi="hi-IN"/>
        </w:rPr>
      </w:pPr>
      <w:r w:rsidRPr="00486235">
        <w:rPr>
          <w:rFonts w:ascii="Arial" w:hAnsi="Arial" w:cs="Arial"/>
          <w:b/>
          <w:lang w:bidi="hi-IN"/>
        </w:rPr>
        <w:t>Enzo Lo Scalzo</w:t>
      </w:r>
      <w:r>
        <w:rPr>
          <w:rFonts w:ascii="Arial" w:hAnsi="Arial" w:cs="Arial"/>
          <w:lang w:bidi="hi-IN"/>
        </w:rPr>
        <w:t>, Agorà Ambrosiana</w:t>
      </w:r>
    </w:p>
    <w:p w:rsidR="00486235" w:rsidRDefault="00486235" w:rsidP="00486235">
      <w:pPr>
        <w:ind w:left="3402"/>
        <w:rPr>
          <w:rFonts w:ascii="Arial" w:hAnsi="Arial" w:cs="Arial"/>
          <w:lang w:bidi="hi-IN"/>
        </w:rPr>
      </w:pPr>
      <w:r w:rsidRPr="00486235">
        <w:rPr>
          <w:rFonts w:ascii="Arial" w:hAnsi="Arial" w:cs="Arial"/>
          <w:b/>
          <w:lang w:bidi="hi-IN"/>
        </w:rPr>
        <w:t>Flavio Lenardon e Giuseppe Stagnitto</w:t>
      </w:r>
      <w:r>
        <w:rPr>
          <w:rFonts w:ascii="Arial" w:hAnsi="Arial" w:cs="Arial"/>
          <w:lang w:bidi="hi-IN"/>
        </w:rPr>
        <w:t>, TreeDream</w:t>
      </w:r>
    </w:p>
    <w:p w:rsidR="00486235" w:rsidRDefault="00486235" w:rsidP="00486235">
      <w:pPr>
        <w:ind w:left="3402"/>
        <w:rPr>
          <w:rFonts w:ascii="Arial" w:hAnsi="Arial" w:cs="Arial"/>
        </w:rPr>
      </w:pPr>
      <w:r w:rsidRPr="00486235">
        <w:rPr>
          <w:rFonts w:ascii="Arial" w:hAnsi="Arial" w:cs="Arial"/>
          <w:b/>
        </w:rPr>
        <w:t>Gaetano Brusati e Luigi Castellano</w:t>
      </w:r>
      <w:r>
        <w:rPr>
          <w:rFonts w:ascii="Arial" w:hAnsi="Arial" w:cs="Arial"/>
        </w:rPr>
        <w:t>, Cooperativa Olivicoltori del lago di Como</w:t>
      </w:r>
    </w:p>
    <w:p w:rsidR="00486235" w:rsidRDefault="00486235" w:rsidP="00486235">
      <w:pPr>
        <w:ind w:left="3402"/>
        <w:rPr>
          <w:rFonts w:ascii="Arial" w:hAnsi="Arial" w:cs="Arial"/>
        </w:rPr>
      </w:pPr>
      <w:r w:rsidRPr="00486235">
        <w:rPr>
          <w:rFonts w:ascii="Arial" w:hAnsi="Arial" w:cs="Arial"/>
          <w:b/>
        </w:rPr>
        <w:t>Silivia Ruggieri</w:t>
      </w:r>
      <w:r>
        <w:rPr>
          <w:rFonts w:ascii="Arial" w:hAnsi="Arial" w:cs="Arial"/>
        </w:rPr>
        <w:t>, esperta di microricettività</w:t>
      </w:r>
    </w:p>
    <w:p w:rsidR="00486235" w:rsidRDefault="00486235" w:rsidP="00486235">
      <w:pPr>
        <w:ind w:left="3402"/>
        <w:rPr>
          <w:rFonts w:ascii="Arial" w:hAnsi="Arial" w:cs="Arial"/>
        </w:rPr>
      </w:pPr>
      <w:r w:rsidRPr="00486235">
        <w:rPr>
          <w:rFonts w:ascii="Arial" w:hAnsi="Arial" w:cs="Arial"/>
          <w:b/>
        </w:rPr>
        <w:t>Ludovico Pasini</w:t>
      </w:r>
      <w:r>
        <w:rPr>
          <w:rFonts w:ascii="Arial" w:hAnsi="Arial" w:cs="Arial"/>
        </w:rPr>
        <w:t>, formatore esperienziale</w:t>
      </w:r>
    </w:p>
    <w:p w:rsidR="00271633" w:rsidRPr="00271633" w:rsidRDefault="00271633" w:rsidP="00486235">
      <w:pPr>
        <w:rPr>
          <w:rFonts w:ascii="Arial" w:eastAsia="Calibri" w:hAnsi="Arial" w:cs="Arial"/>
          <w:b/>
          <w:lang w:eastAsia="en-US"/>
        </w:rPr>
      </w:pPr>
    </w:p>
    <w:p w:rsidR="00271633" w:rsidRPr="00271633" w:rsidRDefault="00271633" w:rsidP="002D65ED">
      <w:pPr>
        <w:ind w:left="3402"/>
        <w:rPr>
          <w:rFonts w:ascii="Arial" w:eastAsia="Calibri" w:hAnsi="Arial" w:cs="Arial"/>
          <w:b/>
          <w:lang w:eastAsia="en-US"/>
        </w:rPr>
      </w:pPr>
      <w:r w:rsidRPr="00271633">
        <w:rPr>
          <w:rFonts w:ascii="Arial" w:eastAsia="Calibri" w:hAnsi="Arial" w:cs="Arial"/>
          <w:b/>
          <w:lang w:eastAsia="en-US"/>
        </w:rPr>
        <w:t>Ore 18.00</w:t>
      </w:r>
      <w:r>
        <w:rPr>
          <w:rFonts w:ascii="Arial" w:eastAsia="Calibri" w:hAnsi="Arial" w:cs="Arial"/>
          <w:b/>
          <w:lang w:eastAsia="en-US"/>
        </w:rPr>
        <w:t>:</w:t>
      </w:r>
    </w:p>
    <w:p w:rsidR="003F3FB5" w:rsidRDefault="003F3FB5" w:rsidP="002D65ED">
      <w:pPr>
        <w:ind w:left="3402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Presentazione del libro</w:t>
      </w:r>
      <w:r w:rsidR="00271633">
        <w:rPr>
          <w:rFonts w:ascii="Arial" w:eastAsia="Calibri" w:hAnsi="Arial" w:cs="Arial"/>
          <w:lang w:eastAsia="en-US"/>
        </w:rPr>
        <w:t xml:space="preserve"> “Il Riscatto di Dolly” di Antonio G. Sangineto. </w:t>
      </w:r>
    </w:p>
    <w:p w:rsidR="00CA6181" w:rsidRDefault="00834A1F" w:rsidP="008C7384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</w:t>
      </w:r>
    </w:p>
    <w:p w:rsidR="002D65ED" w:rsidRDefault="002D65ED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2D65ED" w:rsidRDefault="002D65ED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Domenica 8 marzo</w:t>
      </w:r>
    </w:p>
    <w:p w:rsidR="002D65ED" w:rsidRDefault="002D65ED" w:rsidP="002D65ED">
      <w:pPr>
        <w:ind w:left="3402"/>
        <w:jc w:val="center"/>
        <w:rPr>
          <w:rFonts w:ascii="Arial" w:eastAsia="Calibri" w:hAnsi="Arial" w:cs="Arial"/>
          <w:b/>
          <w:lang w:eastAsia="en-US"/>
        </w:rPr>
      </w:pPr>
    </w:p>
    <w:p w:rsidR="00271633" w:rsidRDefault="00271633" w:rsidP="002D65ED">
      <w:pPr>
        <w:ind w:left="3402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Antico Refettorio dei Frati</w:t>
      </w:r>
      <w:r w:rsidR="002D65ED">
        <w:rPr>
          <w:rFonts w:ascii="Arial" w:eastAsia="Calibri" w:hAnsi="Arial" w:cs="Arial"/>
          <w:b/>
          <w:lang w:eastAsia="en-US"/>
        </w:rPr>
        <w:t xml:space="preserve">, </w:t>
      </w:r>
    </w:p>
    <w:p w:rsidR="002D65ED" w:rsidRDefault="00271633" w:rsidP="002D65ED">
      <w:pPr>
        <w:ind w:left="3402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O</w:t>
      </w:r>
      <w:r w:rsidR="002D65ED">
        <w:rPr>
          <w:rFonts w:ascii="Arial" w:eastAsia="Calibri" w:hAnsi="Arial" w:cs="Arial"/>
          <w:b/>
          <w:lang w:eastAsia="en-US"/>
        </w:rPr>
        <w:t>re 17.00:</w:t>
      </w:r>
    </w:p>
    <w:p w:rsidR="002D65ED" w:rsidRDefault="002D65ED" w:rsidP="002D65ED">
      <w:pPr>
        <w:ind w:left="3402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Concerto della stagione concertistica della Società Umanitaria</w:t>
      </w:r>
    </w:p>
    <w:p w:rsidR="00271633" w:rsidRDefault="00271633" w:rsidP="002D65ED">
      <w:pPr>
        <w:ind w:left="3402"/>
        <w:rPr>
          <w:rFonts w:ascii="Arial" w:eastAsia="Calibri" w:hAnsi="Arial" w:cs="Arial"/>
          <w:b/>
          <w:lang w:eastAsia="en-US"/>
        </w:rPr>
      </w:pPr>
      <w:r w:rsidRPr="00271633">
        <w:rPr>
          <w:rFonts w:ascii="Arial" w:eastAsia="Calibri" w:hAnsi="Arial" w:cs="Arial"/>
          <w:b/>
          <w:lang w:eastAsia="en-US"/>
        </w:rPr>
        <w:t>Ore 20.30:</w:t>
      </w:r>
    </w:p>
    <w:p w:rsidR="00271633" w:rsidRDefault="00271633" w:rsidP="00271633">
      <w:pPr>
        <w:pStyle w:val="Nessunaspaziatura"/>
        <w:ind w:left="3402"/>
        <w:jc w:val="both"/>
        <w:rPr>
          <w:lang w:eastAsia="it-IT"/>
        </w:rPr>
      </w:pPr>
      <w:r w:rsidRPr="00271633">
        <w:rPr>
          <w:rFonts w:ascii="Arial" w:eastAsia="Calibri" w:hAnsi="Arial"/>
          <w:i/>
          <w:sz w:val="20"/>
          <w:szCs w:val="20"/>
          <w:lang w:eastAsia="en-US" w:bidi="ar-SA"/>
        </w:rPr>
        <w:t>“SALOME”</w:t>
      </w:r>
      <w:r w:rsidRPr="00271633">
        <w:rPr>
          <w:rFonts w:ascii="Arial" w:eastAsia="Calibri" w:hAnsi="Arial"/>
          <w:sz w:val="20"/>
          <w:szCs w:val="20"/>
          <w:lang w:eastAsia="en-US" w:bidi="ar-SA"/>
        </w:rPr>
        <w:t xml:space="preserve"> (1923) di Charles Bryant</w:t>
      </w:r>
      <w:r>
        <w:rPr>
          <w:rFonts w:ascii="Arial" w:eastAsia="Calibri" w:hAnsi="Arial"/>
          <w:sz w:val="20"/>
          <w:szCs w:val="20"/>
          <w:lang w:eastAsia="en-US" w:bidi="ar-SA"/>
        </w:rPr>
        <w:t xml:space="preserve">, </w:t>
      </w:r>
      <w:r w:rsidRPr="00271633">
        <w:rPr>
          <w:rFonts w:ascii="Arial" w:eastAsia="Calibri" w:hAnsi="Arial"/>
          <w:sz w:val="20"/>
          <w:szCs w:val="20"/>
          <w:lang w:eastAsia="en-US" w:bidi="ar-SA"/>
        </w:rPr>
        <w:t>cinema muto con Rossella Spinosa e I Solisti Lombardi</w:t>
      </w:r>
      <w:r>
        <w:rPr>
          <w:rFonts w:ascii="Arial" w:eastAsia="Calibri" w:hAnsi="Arial"/>
          <w:sz w:val="20"/>
          <w:szCs w:val="20"/>
          <w:lang w:eastAsia="en-US" w:bidi="ar-SA"/>
        </w:rPr>
        <w:t xml:space="preserve">, a cura di Milano Silent. </w:t>
      </w:r>
      <w:r w:rsidRPr="00F40816">
        <w:rPr>
          <w:lang w:eastAsia="it-IT"/>
        </w:rPr>
        <w:t>Ingresso: Euro 9,00</w:t>
      </w:r>
      <w:r>
        <w:rPr>
          <w:lang w:eastAsia="it-IT"/>
        </w:rPr>
        <w:t xml:space="preserve">  Ridotto: Euro 5,50.</w:t>
      </w:r>
    </w:p>
    <w:p w:rsidR="00271633" w:rsidRPr="00271633" w:rsidRDefault="00271633" w:rsidP="00271633">
      <w:pPr>
        <w:pStyle w:val="Nessunaspaziatura"/>
        <w:ind w:left="3402"/>
        <w:jc w:val="both"/>
        <w:rPr>
          <w:rFonts w:ascii="Arial" w:eastAsia="Calibri" w:hAnsi="Arial"/>
          <w:sz w:val="20"/>
          <w:szCs w:val="20"/>
          <w:lang w:eastAsia="en-US" w:bidi="ar-SA"/>
        </w:rPr>
      </w:pPr>
    </w:p>
    <w:p w:rsidR="006A1DA0" w:rsidRDefault="006A1DA0" w:rsidP="00A0206B">
      <w:pPr>
        <w:jc w:val="both"/>
        <w:rPr>
          <w:rFonts w:ascii="Arial" w:eastAsia="Calibri" w:hAnsi="Arial" w:cs="Arial"/>
          <w:lang w:eastAsia="en-US"/>
        </w:rPr>
      </w:pPr>
    </w:p>
    <w:p w:rsidR="00437BC6" w:rsidRDefault="00437BC6" w:rsidP="00211AE7">
      <w:pPr>
        <w:ind w:left="3402"/>
        <w:jc w:val="both"/>
        <w:rPr>
          <w:rFonts w:ascii="Arial" w:eastAsia="Calibri" w:hAnsi="Arial" w:cs="Arial"/>
          <w:lang w:eastAsia="en-US"/>
        </w:rPr>
      </w:pPr>
    </w:p>
    <w:p w:rsidR="001A082C" w:rsidRDefault="00602C97" w:rsidP="001A082C">
      <w:pPr>
        <w:pStyle w:val="Testonormale"/>
        <w:jc w:val="right"/>
        <w:rPr>
          <w:rFonts w:ascii="Arial" w:hAnsi="Arial" w:cs="Arial"/>
          <w:b/>
          <w:i/>
          <w:color w:val="262626" w:themeColor="text1" w:themeTint="D9"/>
          <w:sz w:val="16"/>
          <w:szCs w:val="16"/>
        </w:rPr>
      </w:pPr>
      <w:r w:rsidRPr="00772EA6">
        <w:rPr>
          <w:rFonts w:ascii="Arial" w:hAnsi="Arial" w:cs="Arial"/>
          <w:b/>
          <w:i/>
          <w:color w:val="262626" w:themeColor="text1" w:themeTint="D9"/>
          <w:sz w:val="16"/>
          <w:szCs w:val="16"/>
        </w:rPr>
        <w:t>Orto d’Artista dalla Semina al Raccolto</w:t>
      </w:r>
    </w:p>
    <w:p w:rsidR="00602C97" w:rsidRPr="00772EA6" w:rsidRDefault="00602C97" w:rsidP="001A082C">
      <w:pPr>
        <w:pStyle w:val="Testonormale"/>
        <w:jc w:val="right"/>
        <w:rPr>
          <w:rFonts w:ascii="Arial" w:hAnsi="Arial" w:cs="Arial"/>
          <w:b/>
          <w:i/>
          <w:color w:val="262626" w:themeColor="text1" w:themeTint="D9"/>
          <w:sz w:val="16"/>
          <w:szCs w:val="16"/>
        </w:rPr>
      </w:pPr>
      <w:r w:rsidRPr="00772EA6">
        <w:rPr>
          <w:rFonts w:ascii="Arial" w:hAnsi="Arial" w:cs="Arial"/>
          <w:b/>
          <w:i/>
          <w:color w:val="262626" w:themeColor="text1" w:themeTint="D9"/>
          <w:sz w:val="16"/>
          <w:szCs w:val="16"/>
        </w:rPr>
        <w:t xml:space="preserve"> è un progetto di Ornella Piluso in Arte topylabrys depositato presso l’ADI.</w:t>
      </w:r>
    </w:p>
    <w:p w:rsidR="00D14DD9" w:rsidRDefault="00D14DD9" w:rsidP="00D14DD9">
      <w:pPr>
        <w:ind w:left="3402"/>
        <w:jc w:val="both"/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</w:pPr>
    </w:p>
    <w:p w:rsidR="00D14DD9" w:rsidRDefault="00D14DD9" w:rsidP="00D14DD9">
      <w:pPr>
        <w:ind w:left="3402"/>
        <w:jc w:val="both"/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</w:pPr>
    </w:p>
    <w:p w:rsidR="00D14DD9" w:rsidRDefault="00D14DD9" w:rsidP="00D14DD9">
      <w:pPr>
        <w:ind w:left="3402"/>
        <w:jc w:val="both"/>
        <w:rPr>
          <w:rFonts w:ascii="Arial" w:eastAsia="Calibri" w:hAnsi="Arial" w:cs="Arial"/>
          <w:b/>
          <w:i/>
          <w:color w:val="00B050"/>
          <w:sz w:val="24"/>
          <w:szCs w:val="24"/>
          <w:lang w:eastAsia="en-US"/>
        </w:rPr>
      </w:pPr>
    </w:p>
    <w:p w:rsidR="009A0148" w:rsidRDefault="009A0148" w:rsidP="00D765E2">
      <w:pPr>
        <w:tabs>
          <w:tab w:val="left" w:pos="4200"/>
        </w:tabs>
        <w:rPr>
          <w:rFonts w:ascii="Arial" w:hAnsi="Arial" w:cs="Arial"/>
        </w:rPr>
      </w:pPr>
    </w:p>
    <w:p w:rsidR="0042502F" w:rsidRPr="006F0FEA" w:rsidRDefault="0042502F" w:rsidP="006F0FEA">
      <w:pPr>
        <w:tabs>
          <w:tab w:val="left" w:pos="4200"/>
        </w:tabs>
        <w:ind w:left="4253"/>
        <w:jc w:val="right"/>
        <w:rPr>
          <w:rFonts w:ascii="Arial" w:hAnsi="Arial" w:cs="Arial"/>
          <w:sz w:val="16"/>
          <w:szCs w:val="16"/>
        </w:rPr>
      </w:pPr>
    </w:p>
    <w:sectPr w:rsidR="0042502F" w:rsidRPr="006F0FEA" w:rsidSect="009E36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0" w:right="907" w:bottom="0" w:left="0" w:header="567" w:footer="2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4F7" w:rsidRDefault="009F44F7">
      <w:r>
        <w:separator/>
      </w:r>
    </w:p>
  </w:endnote>
  <w:endnote w:type="continuationSeparator" w:id="1">
    <w:p w:rsidR="009F44F7" w:rsidRDefault="009F4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17B" w:rsidRDefault="003E417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9C9" w:rsidRPr="00A816BF" w:rsidRDefault="00D549C9" w:rsidP="005F6AB2">
    <w:pPr>
      <w:rPr>
        <w:rFonts w:ascii="Arial" w:hAnsi="Arial"/>
        <w:color w:val="FF0000"/>
        <w:sz w:val="16"/>
        <w:szCs w:val="16"/>
        <w:lang w:val="en-GB"/>
      </w:rPr>
    </w:pPr>
    <w:r>
      <w:rPr>
        <w:rFonts w:ascii="Arial" w:hAnsi="Arial"/>
        <w:b/>
        <w:color w:val="FF0000"/>
        <w:sz w:val="18"/>
        <w:szCs w:val="18"/>
      </w:rPr>
      <w:t xml:space="preserve"> </w:t>
    </w:r>
  </w:p>
  <w:p w:rsidR="001F51F9" w:rsidRPr="00D549C9" w:rsidRDefault="001F51F9" w:rsidP="00664314">
    <w:pPr>
      <w:rPr>
        <w:rFonts w:ascii="Arial" w:hAnsi="Arial"/>
        <w:sz w:val="16"/>
        <w:szCs w:val="16"/>
        <w:lang w:val="en-GB"/>
      </w:rPr>
    </w:pPr>
  </w:p>
  <w:p w:rsidR="001F51F9" w:rsidRPr="00D549C9" w:rsidRDefault="001F51F9" w:rsidP="00A62101">
    <w:pPr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2E4" w:rsidRDefault="005972E4" w:rsidP="00F212E2">
    <w:pPr>
      <w:jc w:val="center"/>
      <w:rPr>
        <w:rFonts w:ascii="Arial" w:hAnsi="Arial"/>
        <w:sz w:val="16"/>
        <w:szCs w:val="16"/>
      </w:rPr>
    </w:pPr>
  </w:p>
  <w:p w:rsidR="001F51F9" w:rsidRPr="00106E9D" w:rsidRDefault="001F51F9" w:rsidP="00D13989">
    <w:pPr>
      <w:jc w:val="center"/>
      <w:rPr>
        <w:rFonts w:ascii="Arial" w:hAnsi="Arial"/>
        <w:color w:val="FF0000"/>
        <w:sz w:val="16"/>
        <w:szCs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4F7" w:rsidRDefault="009F44F7">
      <w:r>
        <w:separator/>
      </w:r>
    </w:p>
  </w:footnote>
  <w:footnote w:type="continuationSeparator" w:id="1">
    <w:p w:rsidR="009F44F7" w:rsidRDefault="009F4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6E3" w:rsidRDefault="00E720B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650363" o:spid="_x0000_s2074" type="#_x0000_t75" style="position:absolute;margin-left:0;margin-top:0;width:548.05pt;height:775pt;z-index:-251657216;mso-position-horizontal:center;mso-position-horizontal-relative:margin;mso-position-vertical:center;mso-position-vertical-relative:margin" o:allowincell="f">
          <v:imagedata r:id="rId1" o:title="carta patrocinio raccolt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1F9" w:rsidRPr="00D84F0C" w:rsidRDefault="00E720B7" w:rsidP="00D84F0C">
    <w:pPr>
      <w:pStyle w:val="Titolo4"/>
      <w:tabs>
        <w:tab w:val="center" w:pos="5046"/>
      </w:tabs>
      <w:rPr>
        <w:color w:val="FF0000"/>
      </w:rPr>
    </w:pPr>
    <w:r w:rsidRPr="00E720B7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650364" o:spid="_x0000_s2075" type="#_x0000_t75" style="position:absolute;margin-left:0;margin-top:0;width:548.05pt;height:775pt;z-index:-251656192;mso-position-horizontal:center;mso-position-horizontal-relative:margin;mso-position-vertical:center;mso-position-vertical-relative:margin" o:allowincell="f">
          <v:imagedata r:id="rId1" o:title="carta patrocinio raccolto"/>
          <w10:wrap anchorx="margin" anchory="margin"/>
        </v:shape>
      </w:pict>
    </w:r>
    <w:r w:rsidR="001F51F9">
      <w:rPr>
        <w:sz w:val="2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1F9" w:rsidRDefault="00E720B7" w:rsidP="00286BAB">
    <w:pPr>
      <w:pStyle w:val="Intestazione"/>
      <w:tabs>
        <w:tab w:val="clear" w:pos="4819"/>
        <w:tab w:val="clear" w:pos="9638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650362" o:spid="_x0000_s2073" type="#_x0000_t75" style="position:absolute;left:0;text-align:left;margin-left:0;margin-top:0;width:548.05pt;height:775pt;z-index:-251658240;mso-position-horizontal:center;mso-position-horizontal-relative:margin;mso-position-vertical:center;mso-position-vertical-relative:margin" o:allowincell="f">
          <v:imagedata r:id="rId1" o:title="carta patrocinio raccolt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3195"/>
    <w:multiLevelType w:val="hybridMultilevel"/>
    <w:tmpl w:val="B46E879C"/>
    <w:lvl w:ilvl="0" w:tplc="FF644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E24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24A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286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403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E7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8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2E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683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3E705A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796306E"/>
    <w:multiLevelType w:val="hybridMultilevel"/>
    <w:tmpl w:val="37ECD596"/>
    <w:lvl w:ilvl="0" w:tplc="DF08F6CE">
      <w:start w:val="16"/>
      <w:numFmt w:val="bullet"/>
      <w:lvlText w:val="-"/>
      <w:lvlJc w:val="left"/>
      <w:pPr>
        <w:ind w:left="4122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>
    <w:nsid w:val="0A1F6BAB"/>
    <w:multiLevelType w:val="hybridMultilevel"/>
    <w:tmpl w:val="AE6E3D08"/>
    <w:lvl w:ilvl="0" w:tplc="EDEC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AB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B2D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26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7A1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83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3C8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A3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C6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5B6D2B"/>
    <w:multiLevelType w:val="hybridMultilevel"/>
    <w:tmpl w:val="EEA60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00AF1"/>
    <w:multiLevelType w:val="hybridMultilevel"/>
    <w:tmpl w:val="791A7A96"/>
    <w:lvl w:ilvl="0" w:tplc="DF08F6CE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D6B0C"/>
    <w:multiLevelType w:val="singleLevel"/>
    <w:tmpl w:val="0D28F4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265C56FA"/>
    <w:multiLevelType w:val="hybridMultilevel"/>
    <w:tmpl w:val="F4AC15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8B6F3F"/>
    <w:multiLevelType w:val="hybridMultilevel"/>
    <w:tmpl w:val="42B6987A"/>
    <w:lvl w:ilvl="0" w:tplc="041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>
    <w:nsid w:val="35900A44"/>
    <w:multiLevelType w:val="hybridMultilevel"/>
    <w:tmpl w:val="27065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4F2DD2"/>
    <w:multiLevelType w:val="singleLevel"/>
    <w:tmpl w:val="054A2AD6"/>
    <w:lvl w:ilvl="0">
      <w:start w:val="2"/>
      <w:numFmt w:val="upperLetter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11">
    <w:nsid w:val="48077BC7"/>
    <w:multiLevelType w:val="hybridMultilevel"/>
    <w:tmpl w:val="C0A89212"/>
    <w:lvl w:ilvl="0" w:tplc="8D5C72E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24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A055C6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3">
    <w:nsid w:val="4CEA5FC1"/>
    <w:multiLevelType w:val="hybridMultilevel"/>
    <w:tmpl w:val="F48086C4"/>
    <w:lvl w:ilvl="0" w:tplc="9676A20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4838D9"/>
    <w:multiLevelType w:val="hybridMultilevel"/>
    <w:tmpl w:val="5A107088"/>
    <w:lvl w:ilvl="0" w:tplc="823A6D7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E6642B"/>
    <w:multiLevelType w:val="hybridMultilevel"/>
    <w:tmpl w:val="A3707E20"/>
    <w:lvl w:ilvl="0" w:tplc="3A9834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10406E"/>
    <w:multiLevelType w:val="hybridMultilevel"/>
    <w:tmpl w:val="18EA25E8"/>
    <w:lvl w:ilvl="0" w:tplc="0410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17">
    <w:nsid w:val="57D314EC"/>
    <w:multiLevelType w:val="hybridMultilevel"/>
    <w:tmpl w:val="29CE1868"/>
    <w:lvl w:ilvl="0" w:tplc="A004584E">
      <w:start w:val="4"/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8">
    <w:nsid w:val="5990317A"/>
    <w:multiLevelType w:val="hybridMultilevel"/>
    <w:tmpl w:val="84F66984"/>
    <w:lvl w:ilvl="0" w:tplc="041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>
    <w:nsid w:val="60D4733A"/>
    <w:multiLevelType w:val="hybridMultilevel"/>
    <w:tmpl w:val="ADE0D6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4F721E9"/>
    <w:multiLevelType w:val="hybridMultilevel"/>
    <w:tmpl w:val="960E38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86EDA"/>
    <w:multiLevelType w:val="hybridMultilevel"/>
    <w:tmpl w:val="A33A57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AA750A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76EA35BD"/>
    <w:multiLevelType w:val="hybridMultilevel"/>
    <w:tmpl w:val="9E50F04A"/>
    <w:lvl w:ilvl="0" w:tplc="5882C754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CB53F7"/>
    <w:multiLevelType w:val="hybridMultilevel"/>
    <w:tmpl w:val="B356754E"/>
    <w:lvl w:ilvl="0" w:tplc="3E04765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5">
    <w:nsid w:val="7D9A3EF2"/>
    <w:multiLevelType w:val="hybridMultilevel"/>
    <w:tmpl w:val="98F43FC4"/>
    <w:lvl w:ilvl="0" w:tplc="0B3699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0"/>
  </w:num>
  <w:num w:numId="4">
    <w:abstractNumId w:val="22"/>
  </w:num>
  <w:num w:numId="5">
    <w:abstractNumId w:val="12"/>
  </w:num>
  <w:num w:numId="6">
    <w:abstractNumId w:val="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3"/>
  </w:num>
  <w:num w:numId="10">
    <w:abstractNumId w:val="11"/>
  </w:num>
  <w:num w:numId="11">
    <w:abstractNumId w:val="7"/>
  </w:num>
  <w:num w:numId="12">
    <w:abstractNumId w:val="19"/>
  </w:num>
  <w:num w:numId="13">
    <w:abstractNumId w:val="24"/>
  </w:num>
  <w:num w:numId="14">
    <w:abstractNumId w:val="25"/>
  </w:num>
  <w:num w:numId="15">
    <w:abstractNumId w:val="17"/>
  </w:num>
  <w:num w:numId="16">
    <w:abstractNumId w:val="5"/>
  </w:num>
  <w:num w:numId="17">
    <w:abstractNumId w:val="14"/>
  </w:num>
  <w:num w:numId="18">
    <w:abstractNumId w:val="8"/>
  </w:num>
  <w:num w:numId="19">
    <w:abstractNumId w:val="0"/>
  </w:num>
  <w:num w:numId="20">
    <w:abstractNumId w:val="3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8"/>
  </w:num>
  <w:num w:numId="24">
    <w:abstractNumId w:val="16"/>
  </w:num>
  <w:num w:numId="25">
    <w:abstractNumId w:val="21"/>
  </w:num>
  <w:num w:numId="26">
    <w:abstractNumId w:val="4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noPunctuationKerning/>
  <w:characterSpacingControl w:val="doNotCompress"/>
  <w:hdrShapeDefaults>
    <o:shapedefaults v:ext="edit" spidmax="819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73575"/>
    <w:rsid w:val="00005CB5"/>
    <w:rsid w:val="00006478"/>
    <w:rsid w:val="000079CE"/>
    <w:rsid w:val="00013BDE"/>
    <w:rsid w:val="00021525"/>
    <w:rsid w:val="00022489"/>
    <w:rsid w:val="0002476F"/>
    <w:rsid w:val="00030156"/>
    <w:rsid w:val="00030341"/>
    <w:rsid w:val="000354EC"/>
    <w:rsid w:val="000357FD"/>
    <w:rsid w:val="00040D97"/>
    <w:rsid w:val="00040E0A"/>
    <w:rsid w:val="000470D4"/>
    <w:rsid w:val="000478D3"/>
    <w:rsid w:val="000508E6"/>
    <w:rsid w:val="00051401"/>
    <w:rsid w:val="00052087"/>
    <w:rsid w:val="000523E7"/>
    <w:rsid w:val="000545FA"/>
    <w:rsid w:val="000612EA"/>
    <w:rsid w:val="00071CB3"/>
    <w:rsid w:val="00073772"/>
    <w:rsid w:val="00075639"/>
    <w:rsid w:val="00077924"/>
    <w:rsid w:val="0007796A"/>
    <w:rsid w:val="00080C92"/>
    <w:rsid w:val="00086A05"/>
    <w:rsid w:val="00094D60"/>
    <w:rsid w:val="00095595"/>
    <w:rsid w:val="000955A3"/>
    <w:rsid w:val="00095E37"/>
    <w:rsid w:val="00095FD7"/>
    <w:rsid w:val="000966D7"/>
    <w:rsid w:val="000A02F9"/>
    <w:rsid w:val="000A1619"/>
    <w:rsid w:val="000A29FB"/>
    <w:rsid w:val="000A3604"/>
    <w:rsid w:val="000A36D9"/>
    <w:rsid w:val="000A5FD2"/>
    <w:rsid w:val="000B00AA"/>
    <w:rsid w:val="000B089C"/>
    <w:rsid w:val="000B1944"/>
    <w:rsid w:val="000B2A01"/>
    <w:rsid w:val="000B3CA8"/>
    <w:rsid w:val="000B456F"/>
    <w:rsid w:val="000B536B"/>
    <w:rsid w:val="000B5A1D"/>
    <w:rsid w:val="000B69FA"/>
    <w:rsid w:val="000B7543"/>
    <w:rsid w:val="000B7CF8"/>
    <w:rsid w:val="000C05A7"/>
    <w:rsid w:val="000C142F"/>
    <w:rsid w:val="000C22B1"/>
    <w:rsid w:val="000C2C2C"/>
    <w:rsid w:val="000D56FB"/>
    <w:rsid w:val="000E1130"/>
    <w:rsid w:val="000E15EA"/>
    <w:rsid w:val="000E38EB"/>
    <w:rsid w:val="000E4EC6"/>
    <w:rsid w:val="000E74F8"/>
    <w:rsid w:val="000E7E90"/>
    <w:rsid w:val="000F083D"/>
    <w:rsid w:val="000F2CB3"/>
    <w:rsid w:val="000F2E8F"/>
    <w:rsid w:val="000F4164"/>
    <w:rsid w:val="001009FF"/>
    <w:rsid w:val="001042DC"/>
    <w:rsid w:val="00104790"/>
    <w:rsid w:val="00106D46"/>
    <w:rsid w:val="00106E9D"/>
    <w:rsid w:val="00110B4A"/>
    <w:rsid w:val="00114E19"/>
    <w:rsid w:val="00116DCD"/>
    <w:rsid w:val="00116F29"/>
    <w:rsid w:val="00117174"/>
    <w:rsid w:val="00124D9F"/>
    <w:rsid w:val="00125C8C"/>
    <w:rsid w:val="00125F64"/>
    <w:rsid w:val="001300F9"/>
    <w:rsid w:val="00132A07"/>
    <w:rsid w:val="001333E9"/>
    <w:rsid w:val="00133675"/>
    <w:rsid w:val="00141107"/>
    <w:rsid w:val="00143BAF"/>
    <w:rsid w:val="001456FC"/>
    <w:rsid w:val="001463AC"/>
    <w:rsid w:val="00147769"/>
    <w:rsid w:val="00150B37"/>
    <w:rsid w:val="00151B41"/>
    <w:rsid w:val="001541EA"/>
    <w:rsid w:val="0015756C"/>
    <w:rsid w:val="0016552E"/>
    <w:rsid w:val="001670CE"/>
    <w:rsid w:val="00167E40"/>
    <w:rsid w:val="0017127D"/>
    <w:rsid w:val="0017141E"/>
    <w:rsid w:val="001733FB"/>
    <w:rsid w:val="00175E1A"/>
    <w:rsid w:val="00176AA1"/>
    <w:rsid w:val="00177E04"/>
    <w:rsid w:val="00180705"/>
    <w:rsid w:val="00183E69"/>
    <w:rsid w:val="00184A20"/>
    <w:rsid w:val="00184CBA"/>
    <w:rsid w:val="00185EB8"/>
    <w:rsid w:val="00186019"/>
    <w:rsid w:val="001860E2"/>
    <w:rsid w:val="00192819"/>
    <w:rsid w:val="001929AE"/>
    <w:rsid w:val="00195E7A"/>
    <w:rsid w:val="001967C7"/>
    <w:rsid w:val="001A082C"/>
    <w:rsid w:val="001A0D82"/>
    <w:rsid w:val="001A3179"/>
    <w:rsid w:val="001A3B3D"/>
    <w:rsid w:val="001A567B"/>
    <w:rsid w:val="001A5C36"/>
    <w:rsid w:val="001A7466"/>
    <w:rsid w:val="001B0A8E"/>
    <w:rsid w:val="001B2BCD"/>
    <w:rsid w:val="001B363B"/>
    <w:rsid w:val="001B4331"/>
    <w:rsid w:val="001B4D6B"/>
    <w:rsid w:val="001B7122"/>
    <w:rsid w:val="001B78DF"/>
    <w:rsid w:val="001C7CF6"/>
    <w:rsid w:val="001D4838"/>
    <w:rsid w:val="001D487A"/>
    <w:rsid w:val="001D630B"/>
    <w:rsid w:val="001E024A"/>
    <w:rsid w:val="001E0DE2"/>
    <w:rsid w:val="001E143D"/>
    <w:rsid w:val="001E41F5"/>
    <w:rsid w:val="001E592B"/>
    <w:rsid w:val="001F2957"/>
    <w:rsid w:val="001F3FDA"/>
    <w:rsid w:val="001F51F9"/>
    <w:rsid w:val="001F6AFE"/>
    <w:rsid w:val="001F7C6B"/>
    <w:rsid w:val="00201F36"/>
    <w:rsid w:val="0020464A"/>
    <w:rsid w:val="0020628A"/>
    <w:rsid w:val="00211AE7"/>
    <w:rsid w:val="00222E8E"/>
    <w:rsid w:val="00224670"/>
    <w:rsid w:val="00230A75"/>
    <w:rsid w:val="002327A2"/>
    <w:rsid w:val="002363C2"/>
    <w:rsid w:val="00240D5C"/>
    <w:rsid w:val="0024256D"/>
    <w:rsid w:val="00243319"/>
    <w:rsid w:val="0024601A"/>
    <w:rsid w:val="0025480A"/>
    <w:rsid w:val="00255F6F"/>
    <w:rsid w:val="00257251"/>
    <w:rsid w:val="0026244A"/>
    <w:rsid w:val="0026379A"/>
    <w:rsid w:val="002644C3"/>
    <w:rsid w:val="00264CA0"/>
    <w:rsid w:val="00265B6D"/>
    <w:rsid w:val="002668D0"/>
    <w:rsid w:val="00266CCC"/>
    <w:rsid w:val="00271633"/>
    <w:rsid w:val="0027237F"/>
    <w:rsid w:val="002728EC"/>
    <w:rsid w:val="0027372A"/>
    <w:rsid w:val="002763B7"/>
    <w:rsid w:val="00276789"/>
    <w:rsid w:val="00277CE3"/>
    <w:rsid w:val="00280162"/>
    <w:rsid w:val="00280CEE"/>
    <w:rsid w:val="002834B4"/>
    <w:rsid w:val="00284292"/>
    <w:rsid w:val="00285A41"/>
    <w:rsid w:val="00286019"/>
    <w:rsid w:val="00286BAB"/>
    <w:rsid w:val="002877EC"/>
    <w:rsid w:val="00290BF5"/>
    <w:rsid w:val="002910F8"/>
    <w:rsid w:val="0029238C"/>
    <w:rsid w:val="002931A9"/>
    <w:rsid w:val="00294016"/>
    <w:rsid w:val="00294567"/>
    <w:rsid w:val="0029499F"/>
    <w:rsid w:val="002962A6"/>
    <w:rsid w:val="00297229"/>
    <w:rsid w:val="002A145C"/>
    <w:rsid w:val="002A1B72"/>
    <w:rsid w:val="002A2083"/>
    <w:rsid w:val="002A3C18"/>
    <w:rsid w:val="002B1DF2"/>
    <w:rsid w:val="002B3570"/>
    <w:rsid w:val="002B5050"/>
    <w:rsid w:val="002B505F"/>
    <w:rsid w:val="002C7B5C"/>
    <w:rsid w:val="002D2362"/>
    <w:rsid w:val="002D3466"/>
    <w:rsid w:val="002D4991"/>
    <w:rsid w:val="002D5EA5"/>
    <w:rsid w:val="002D65ED"/>
    <w:rsid w:val="002D66DA"/>
    <w:rsid w:val="002E184D"/>
    <w:rsid w:val="002E1EAB"/>
    <w:rsid w:val="002E439C"/>
    <w:rsid w:val="002E4E66"/>
    <w:rsid w:val="002E56F1"/>
    <w:rsid w:val="002E6C5C"/>
    <w:rsid w:val="002E70DA"/>
    <w:rsid w:val="002F0899"/>
    <w:rsid w:val="002F1EFA"/>
    <w:rsid w:val="002F20A8"/>
    <w:rsid w:val="002F2A30"/>
    <w:rsid w:val="002F2E32"/>
    <w:rsid w:val="002F7018"/>
    <w:rsid w:val="00300D5E"/>
    <w:rsid w:val="00302927"/>
    <w:rsid w:val="00303815"/>
    <w:rsid w:val="0030655E"/>
    <w:rsid w:val="003065F4"/>
    <w:rsid w:val="00312E85"/>
    <w:rsid w:val="0031486F"/>
    <w:rsid w:val="003151A0"/>
    <w:rsid w:val="00315A82"/>
    <w:rsid w:val="00315E7A"/>
    <w:rsid w:val="00317FED"/>
    <w:rsid w:val="0032134B"/>
    <w:rsid w:val="00322504"/>
    <w:rsid w:val="003259D5"/>
    <w:rsid w:val="0033420F"/>
    <w:rsid w:val="00336320"/>
    <w:rsid w:val="00337320"/>
    <w:rsid w:val="003406FD"/>
    <w:rsid w:val="003413BC"/>
    <w:rsid w:val="003428A7"/>
    <w:rsid w:val="00342B07"/>
    <w:rsid w:val="003438CF"/>
    <w:rsid w:val="00343DF5"/>
    <w:rsid w:val="00344003"/>
    <w:rsid w:val="00344042"/>
    <w:rsid w:val="00344A92"/>
    <w:rsid w:val="003457DC"/>
    <w:rsid w:val="003517D1"/>
    <w:rsid w:val="003528BC"/>
    <w:rsid w:val="00353576"/>
    <w:rsid w:val="003546B2"/>
    <w:rsid w:val="003547F7"/>
    <w:rsid w:val="00354DE3"/>
    <w:rsid w:val="00360B99"/>
    <w:rsid w:val="00361CF1"/>
    <w:rsid w:val="00362588"/>
    <w:rsid w:val="0036504D"/>
    <w:rsid w:val="003661AD"/>
    <w:rsid w:val="00374C96"/>
    <w:rsid w:val="00376333"/>
    <w:rsid w:val="00376612"/>
    <w:rsid w:val="00382AB5"/>
    <w:rsid w:val="003845F5"/>
    <w:rsid w:val="00384FFA"/>
    <w:rsid w:val="00385038"/>
    <w:rsid w:val="0038529E"/>
    <w:rsid w:val="00385FAF"/>
    <w:rsid w:val="00386BD5"/>
    <w:rsid w:val="0039034D"/>
    <w:rsid w:val="00396BAA"/>
    <w:rsid w:val="003A1AC0"/>
    <w:rsid w:val="003A21F1"/>
    <w:rsid w:val="003A3BB6"/>
    <w:rsid w:val="003A703A"/>
    <w:rsid w:val="003A7F9F"/>
    <w:rsid w:val="003B0446"/>
    <w:rsid w:val="003B0C62"/>
    <w:rsid w:val="003B75C9"/>
    <w:rsid w:val="003B7E2E"/>
    <w:rsid w:val="003C04B4"/>
    <w:rsid w:val="003C14A1"/>
    <w:rsid w:val="003C18E9"/>
    <w:rsid w:val="003C255A"/>
    <w:rsid w:val="003C5F0A"/>
    <w:rsid w:val="003C68A5"/>
    <w:rsid w:val="003D1935"/>
    <w:rsid w:val="003D1953"/>
    <w:rsid w:val="003D383E"/>
    <w:rsid w:val="003D7E4A"/>
    <w:rsid w:val="003E0DD8"/>
    <w:rsid w:val="003E39C6"/>
    <w:rsid w:val="003E3BED"/>
    <w:rsid w:val="003E3EA1"/>
    <w:rsid w:val="003E417B"/>
    <w:rsid w:val="003E5DAC"/>
    <w:rsid w:val="003E725E"/>
    <w:rsid w:val="003E76BF"/>
    <w:rsid w:val="003F3FB5"/>
    <w:rsid w:val="003F5E50"/>
    <w:rsid w:val="003F7229"/>
    <w:rsid w:val="0040136B"/>
    <w:rsid w:val="0040453A"/>
    <w:rsid w:val="00411D5A"/>
    <w:rsid w:val="00415BEF"/>
    <w:rsid w:val="00421161"/>
    <w:rsid w:val="00423EA6"/>
    <w:rsid w:val="00424132"/>
    <w:rsid w:val="0042502F"/>
    <w:rsid w:val="00426B58"/>
    <w:rsid w:val="00432E98"/>
    <w:rsid w:val="00433FCF"/>
    <w:rsid w:val="00434DA8"/>
    <w:rsid w:val="004363CF"/>
    <w:rsid w:val="004364F6"/>
    <w:rsid w:val="004369F8"/>
    <w:rsid w:val="00437BC6"/>
    <w:rsid w:val="00440522"/>
    <w:rsid w:val="0044175A"/>
    <w:rsid w:val="004426CE"/>
    <w:rsid w:val="00442AE3"/>
    <w:rsid w:val="00443497"/>
    <w:rsid w:val="00447286"/>
    <w:rsid w:val="00447B50"/>
    <w:rsid w:val="00450369"/>
    <w:rsid w:val="00450406"/>
    <w:rsid w:val="00450A2C"/>
    <w:rsid w:val="0045107C"/>
    <w:rsid w:val="00453D14"/>
    <w:rsid w:val="00454459"/>
    <w:rsid w:val="004555D4"/>
    <w:rsid w:val="00455861"/>
    <w:rsid w:val="00455A79"/>
    <w:rsid w:val="00455DF9"/>
    <w:rsid w:val="00460628"/>
    <w:rsid w:val="00464BF5"/>
    <w:rsid w:val="00466DE6"/>
    <w:rsid w:val="0047047D"/>
    <w:rsid w:val="00472A89"/>
    <w:rsid w:val="00475EE0"/>
    <w:rsid w:val="0047743D"/>
    <w:rsid w:val="00481C2F"/>
    <w:rsid w:val="0048391F"/>
    <w:rsid w:val="00486235"/>
    <w:rsid w:val="00487410"/>
    <w:rsid w:val="004875DF"/>
    <w:rsid w:val="00487ECF"/>
    <w:rsid w:val="0049321F"/>
    <w:rsid w:val="00493753"/>
    <w:rsid w:val="00496916"/>
    <w:rsid w:val="004A09D0"/>
    <w:rsid w:val="004A1C25"/>
    <w:rsid w:val="004A1E17"/>
    <w:rsid w:val="004A2DE9"/>
    <w:rsid w:val="004B0984"/>
    <w:rsid w:val="004B2ACB"/>
    <w:rsid w:val="004B5E49"/>
    <w:rsid w:val="004C3582"/>
    <w:rsid w:val="004C3BF6"/>
    <w:rsid w:val="004C51F7"/>
    <w:rsid w:val="004C6630"/>
    <w:rsid w:val="004C6905"/>
    <w:rsid w:val="004C79BB"/>
    <w:rsid w:val="004D01EE"/>
    <w:rsid w:val="004D1825"/>
    <w:rsid w:val="004D1E89"/>
    <w:rsid w:val="004D227E"/>
    <w:rsid w:val="004D2812"/>
    <w:rsid w:val="004D6CC8"/>
    <w:rsid w:val="004E2190"/>
    <w:rsid w:val="004E306E"/>
    <w:rsid w:val="004E32D8"/>
    <w:rsid w:val="004E36DA"/>
    <w:rsid w:val="004E6DB1"/>
    <w:rsid w:val="004E7361"/>
    <w:rsid w:val="004E7CE1"/>
    <w:rsid w:val="004E7EE1"/>
    <w:rsid w:val="004F11DD"/>
    <w:rsid w:val="004F1A84"/>
    <w:rsid w:val="004F2BDF"/>
    <w:rsid w:val="004F4539"/>
    <w:rsid w:val="004F4CEA"/>
    <w:rsid w:val="004F7528"/>
    <w:rsid w:val="004F7E8B"/>
    <w:rsid w:val="005011E5"/>
    <w:rsid w:val="005021DD"/>
    <w:rsid w:val="00503C01"/>
    <w:rsid w:val="00505250"/>
    <w:rsid w:val="00507042"/>
    <w:rsid w:val="0050729A"/>
    <w:rsid w:val="005104BC"/>
    <w:rsid w:val="005127B8"/>
    <w:rsid w:val="00512C03"/>
    <w:rsid w:val="00513F81"/>
    <w:rsid w:val="005151F5"/>
    <w:rsid w:val="00516852"/>
    <w:rsid w:val="005214D7"/>
    <w:rsid w:val="0052232C"/>
    <w:rsid w:val="005228DF"/>
    <w:rsid w:val="00522BE0"/>
    <w:rsid w:val="005249C9"/>
    <w:rsid w:val="005270A9"/>
    <w:rsid w:val="00527329"/>
    <w:rsid w:val="005348D3"/>
    <w:rsid w:val="00536D75"/>
    <w:rsid w:val="005400D7"/>
    <w:rsid w:val="00540170"/>
    <w:rsid w:val="00550E47"/>
    <w:rsid w:val="005512C1"/>
    <w:rsid w:val="00551E22"/>
    <w:rsid w:val="00555416"/>
    <w:rsid w:val="005577EC"/>
    <w:rsid w:val="00557B08"/>
    <w:rsid w:val="005624E6"/>
    <w:rsid w:val="00564033"/>
    <w:rsid w:val="00565AC4"/>
    <w:rsid w:val="005709A7"/>
    <w:rsid w:val="0057247D"/>
    <w:rsid w:val="00572685"/>
    <w:rsid w:val="005740C6"/>
    <w:rsid w:val="00576044"/>
    <w:rsid w:val="0057677F"/>
    <w:rsid w:val="00576C88"/>
    <w:rsid w:val="005804EE"/>
    <w:rsid w:val="00581A84"/>
    <w:rsid w:val="00582E4A"/>
    <w:rsid w:val="0058621F"/>
    <w:rsid w:val="00587BFB"/>
    <w:rsid w:val="005913EF"/>
    <w:rsid w:val="0059143B"/>
    <w:rsid w:val="00592605"/>
    <w:rsid w:val="0059410B"/>
    <w:rsid w:val="005945BD"/>
    <w:rsid w:val="005972E4"/>
    <w:rsid w:val="00597A55"/>
    <w:rsid w:val="005A2459"/>
    <w:rsid w:val="005A249C"/>
    <w:rsid w:val="005A2BAD"/>
    <w:rsid w:val="005A4AF4"/>
    <w:rsid w:val="005A5791"/>
    <w:rsid w:val="005A5AB6"/>
    <w:rsid w:val="005B1373"/>
    <w:rsid w:val="005B1F43"/>
    <w:rsid w:val="005B77B1"/>
    <w:rsid w:val="005C35CD"/>
    <w:rsid w:val="005C4A25"/>
    <w:rsid w:val="005C521B"/>
    <w:rsid w:val="005C7DDA"/>
    <w:rsid w:val="005D23BE"/>
    <w:rsid w:val="005E3E56"/>
    <w:rsid w:val="005E5645"/>
    <w:rsid w:val="005E7356"/>
    <w:rsid w:val="005F1403"/>
    <w:rsid w:val="005F2EF0"/>
    <w:rsid w:val="005F66B0"/>
    <w:rsid w:val="005F6963"/>
    <w:rsid w:val="005F6AB2"/>
    <w:rsid w:val="00600E15"/>
    <w:rsid w:val="00602C97"/>
    <w:rsid w:val="00604021"/>
    <w:rsid w:val="00604748"/>
    <w:rsid w:val="006105D0"/>
    <w:rsid w:val="006110E1"/>
    <w:rsid w:val="00611915"/>
    <w:rsid w:val="00611E21"/>
    <w:rsid w:val="00613DAF"/>
    <w:rsid w:val="0061533F"/>
    <w:rsid w:val="00621139"/>
    <w:rsid w:val="006223EE"/>
    <w:rsid w:val="0062378E"/>
    <w:rsid w:val="00623DDA"/>
    <w:rsid w:val="00624CAA"/>
    <w:rsid w:val="00624E62"/>
    <w:rsid w:val="0062767D"/>
    <w:rsid w:val="00627C15"/>
    <w:rsid w:val="00630BA6"/>
    <w:rsid w:val="00634CEE"/>
    <w:rsid w:val="006372DA"/>
    <w:rsid w:val="00637D43"/>
    <w:rsid w:val="00641129"/>
    <w:rsid w:val="0064290F"/>
    <w:rsid w:val="0064353C"/>
    <w:rsid w:val="00650136"/>
    <w:rsid w:val="00651899"/>
    <w:rsid w:val="006537A9"/>
    <w:rsid w:val="00653D92"/>
    <w:rsid w:val="00654FE4"/>
    <w:rsid w:val="0065541E"/>
    <w:rsid w:val="006562A8"/>
    <w:rsid w:val="00656819"/>
    <w:rsid w:val="00656CF6"/>
    <w:rsid w:val="006600E6"/>
    <w:rsid w:val="0066271C"/>
    <w:rsid w:val="00664314"/>
    <w:rsid w:val="00665373"/>
    <w:rsid w:val="00670133"/>
    <w:rsid w:val="006713DD"/>
    <w:rsid w:val="00672F8D"/>
    <w:rsid w:val="00682219"/>
    <w:rsid w:val="00682483"/>
    <w:rsid w:val="0068260C"/>
    <w:rsid w:val="006918BD"/>
    <w:rsid w:val="00691F50"/>
    <w:rsid w:val="00692A59"/>
    <w:rsid w:val="00696801"/>
    <w:rsid w:val="006A0262"/>
    <w:rsid w:val="006A11B1"/>
    <w:rsid w:val="006A16E4"/>
    <w:rsid w:val="006A1DA0"/>
    <w:rsid w:val="006A4AE5"/>
    <w:rsid w:val="006A76EC"/>
    <w:rsid w:val="006A7832"/>
    <w:rsid w:val="006B1B3D"/>
    <w:rsid w:val="006B1ED0"/>
    <w:rsid w:val="006C06B3"/>
    <w:rsid w:val="006C10D2"/>
    <w:rsid w:val="006C20AB"/>
    <w:rsid w:val="006C255B"/>
    <w:rsid w:val="006C51E8"/>
    <w:rsid w:val="006D27A3"/>
    <w:rsid w:val="006D2E23"/>
    <w:rsid w:val="006E058B"/>
    <w:rsid w:val="006E29FE"/>
    <w:rsid w:val="006E5A7F"/>
    <w:rsid w:val="006E5BB6"/>
    <w:rsid w:val="006F0FEA"/>
    <w:rsid w:val="006F2322"/>
    <w:rsid w:val="006F361D"/>
    <w:rsid w:val="006F78E3"/>
    <w:rsid w:val="0070268E"/>
    <w:rsid w:val="00703408"/>
    <w:rsid w:val="00703F4A"/>
    <w:rsid w:val="007047B6"/>
    <w:rsid w:val="00707878"/>
    <w:rsid w:val="00707EF8"/>
    <w:rsid w:val="0071087E"/>
    <w:rsid w:val="00713E9A"/>
    <w:rsid w:val="00714EE7"/>
    <w:rsid w:val="00722ADE"/>
    <w:rsid w:val="00723221"/>
    <w:rsid w:val="0072354E"/>
    <w:rsid w:val="00724F1C"/>
    <w:rsid w:val="00725167"/>
    <w:rsid w:val="0072709A"/>
    <w:rsid w:val="0073512D"/>
    <w:rsid w:val="007369FA"/>
    <w:rsid w:val="00737D9A"/>
    <w:rsid w:val="00741408"/>
    <w:rsid w:val="00742873"/>
    <w:rsid w:val="0074489A"/>
    <w:rsid w:val="00744DEF"/>
    <w:rsid w:val="00746E43"/>
    <w:rsid w:val="007501FB"/>
    <w:rsid w:val="00753C6C"/>
    <w:rsid w:val="00753E99"/>
    <w:rsid w:val="0077024C"/>
    <w:rsid w:val="00770FC6"/>
    <w:rsid w:val="00771047"/>
    <w:rsid w:val="007713C3"/>
    <w:rsid w:val="00772EA6"/>
    <w:rsid w:val="0077342F"/>
    <w:rsid w:val="0077528E"/>
    <w:rsid w:val="007759F6"/>
    <w:rsid w:val="00777A40"/>
    <w:rsid w:val="00777BB0"/>
    <w:rsid w:val="0078107A"/>
    <w:rsid w:val="007824CC"/>
    <w:rsid w:val="00782722"/>
    <w:rsid w:val="0078328F"/>
    <w:rsid w:val="00791C1B"/>
    <w:rsid w:val="00797DE5"/>
    <w:rsid w:val="007A1E2F"/>
    <w:rsid w:val="007A1FA2"/>
    <w:rsid w:val="007A4454"/>
    <w:rsid w:val="007A5762"/>
    <w:rsid w:val="007A661B"/>
    <w:rsid w:val="007B010E"/>
    <w:rsid w:val="007B0604"/>
    <w:rsid w:val="007B1CB4"/>
    <w:rsid w:val="007B2E56"/>
    <w:rsid w:val="007B424E"/>
    <w:rsid w:val="007B527D"/>
    <w:rsid w:val="007B710F"/>
    <w:rsid w:val="007C0989"/>
    <w:rsid w:val="007C21ED"/>
    <w:rsid w:val="007C232B"/>
    <w:rsid w:val="007C2865"/>
    <w:rsid w:val="007C43C2"/>
    <w:rsid w:val="007C7AAF"/>
    <w:rsid w:val="007D0AD9"/>
    <w:rsid w:val="007D4E87"/>
    <w:rsid w:val="007D5614"/>
    <w:rsid w:val="007E1767"/>
    <w:rsid w:val="007E51C5"/>
    <w:rsid w:val="007E58C9"/>
    <w:rsid w:val="007E676C"/>
    <w:rsid w:val="007E7EA3"/>
    <w:rsid w:val="007F08BE"/>
    <w:rsid w:val="007F6038"/>
    <w:rsid w:val="007F6170"/>
    <w:rsid w:val="007F6BA8"/>
    <w:rsid w:val="007F7D28"/>
    <w:rsid w:val="00806D47"/>
    <w:rsid w:val="00807204"/>
    <w:rsid w:val="0081131F"/>
    <w:rsid w:val="00820D1E"/>
    <w:rsid w:val="00821BA5"/>
    <w:rsid w:val="008228A7"/>
    <w:rsid w:val="008270D3"/>
    <w:rsid w:val="00827C31"/>
    <w:rsid w:val="00830C5F"/>
    <w:rsid w:val="008329CE"/>
    <w:rsid w:val="008338AD"/>
    <w:rsid w:val="00834A1F"/>
    <w:rsid w:val="00834DFB"/>
    <w:rsid w:val="008423EA"/>
    <w:rsid w:val="00842788"/>
    <w:rsid w:val="00842E0F"/>
    <w:rsid w:val="008471E9"/>
    <w:rsid w:val="00847E90"/>
    <w:rsid w:val="00851C20"/>
    <w:rsid w:val="0085302B"/>
    <w:rsid w:val="008536BC"/>
    <w:rsid w:val="00856B0D"/>
    <w:rsid w:val="0086040F"/>
    <w:rsid w:val="008610B1"/>
    <w:rsid w:val="00864249"/>
    <w:rsid w:val="008659A7"/>
    <w:rsid w:val="00875F3C"/>
    <w:rsid w:val="00876C4E"/>
    <w:rsid w:val="0088080A"/>
    <w:rsid w:val="00880A46"/>
    <w:rsid w:val="00880E19"/>
    <w:rsid w:val="0088187A"/>
    <w:rsid w:val="00881D38"/>
    <w:rsid w:val="00883B0B"/>
    <w:rsid w:val="00883C8E"/>
    <w:rsid w:val="00883FDA"/>
    <w:rsid w:val="00884F49"/>
    <w:rsid w:val="008904C4"/>
    <w:rsid w:val="0089557D"/>
    <w:rsid w:val="00897A84"/>
    <w:rsid w:val="008A1D82"/>
    <w:rsid w:val="008A45F2"/>
    <w:rsid w:val="008A5799"/>
    <w:rsid w:val="008A7377"/>
    <w:rsid w:val="008B401E"/>
    <w:rsid w:val="008B6C6D"/>
    <w:rsid w:val="008B7D53"/>
    <w:rsid w:val="008C2890"/>
    <w:rsid w:val="008C300C"/>
    <w:rsid w:val="008C33D6"/>
    <w:rsid w:val="008C5A16"/>
    <w:rsid w:val="008C6345"/>
    <w:rsid w:val="008C726D"/>
    <w:rsid w:val="008C72C6"/>
    <w:rsid w:val="008C7384"/>
    <w:rsid w:val="008D2308"/>
    <w:rsid w:val="008D3AF5"/>
    <w:rsid w:val="008D3E60"/>
    <w:rsid w:val="008D4B1A"/>
    <w:rsid w:val="008D699A"/>
    <w:rsid w:val="008E1B38"/>
    <w:rsid w:val="008E631D"/>
    <w:rsid w:val="008E758D"/>
    <w:rsid w:val="008F33D4"/>
    <w:rsid w:val="008F3914"/>
    <w:rsid w:val="008F46DF"/>
    <w:rsid w:val="008F696F"/>
    <w:rsid w:val="008F7C11"/>
    <w:rsid w:val="009021FB"/>
    <w:rsid w:val="00905299"/>
    <w:rsid w:val="00906B39"/>
    <w:rsid w:val="009076BC"/>
    <w:rsid w:val="0091191A"/>
    <w:rsid w:val="009138D4"/>
    <w:rsid w:val="00914849"/>
    <w:rsid w:val="0091580F"/>
    <w:rsid w:val="00917D4E"/>
    <w:rsid w:val="009202F2"/>
    <w:rsid w:val="009204CC"/>
    <w:rsid w:val="00920D0F"/>
    <w:rsid w:val="009220F1"/>
    <w:rsid w:val="00923759"/>
    <w:rsid w:val="00923DC8"/>
    <w:rsid w:val="0092434C"/>
    <w:rsid w:val="00924B5A"/>
    <w:rsid w:val="00930082"/>
    <w:rsid w:val="009308EF"/>
    <w:rsid w:val="00930EA9"/>
    <w:rsid w:val="00935E48"/>
    <w:rsid w:val="0094098E"/>
    <w:rsid w:val="00942949"/>
    <w:rsid w:val="00943028"/>
    <w:rsid w:val="00944441"/>
    <w:rsid w:val="00947995"/>
    <w:rsid w:val="00947C43"/>
    <w:rsid w:val="00951430"/>
    <w:rsid w:val="009531B9"/>
    <w:rsid w:val="0096508E"/>
    <w:rsid w:val="00971860"/>
    <w:rsid w:val="0097403C"/>
    <w:rsid w:val="00981796"/>
    <w:rsid w:val="0098286F"/>
    <w:rsid w:val="00982BCE"/>
    <w:rsid w:val="00983E51"/>
    <w:rsid w:val="0098651D"/>
    <w:rsid w:val="00991674"/>
    <w:rsid w:val="009932B4"/>
    <w:rsid w:val="00993B55"/>
    <w:rsid w:val="00995095"/>
    <w:rsid w:val="009956B7"/>
    <w:rsid w:val="009A0148"/>
    <w:rsid w:val="009A65B2"/>
    <w:rsid w:val="009A6F2E"/>
    <w:rsid w:val="009B12DE"/>
    <w:rsid w:val="009B1CE8"/>
    <w:rsid w:val="009B2337"/>
    <w:rsid w:val="009B290F"/>
    <w:rsid w:val="009B36E8"/>
    <w:rsid w:val="009B3912"/>
    <w:rsid w:val="009B3CB4"/>
    <w:rsid w:val="009B6227"/>
    <w:rsid w:val="009B63B8"/>
    <w:rsid w:val="009C067D"/>
    <w:rsid w:val="009C3DCC"/>
    <w:rsid w:val="009C469C"/>
    <w:rsid w:val="009C6A3D"/>
    <w:rsid w:val="009D29BE"/>
    <w:rsid w:val="009D70F8"/>
    <w:rsid w:val="009E36E3"/>
    <w:rsid w:val="009E6A8D"/>
    <w:rsid w:val="009F1991"/>
    <w:rsid w:val="009F2E74"/>
    <w:rsid w:val="009F31D2"/>
    <w:rsid w:val="009F44F7"/>
    <w:rsid w:val="009F6FB7"/>
    <w:rsid w:val="00A00A93"/>
    <w:rsid w:val="00A011C0"/>
    <w:rsid w:val="00A015B8"/>
    <w:rsid w:val="00A0206B"/>
    <w:rsid w:val="00A022CB"/>
    <w:rsid w:val="00A04101"/>
    <w:rsid w:val="00A06749"/>
    <w:rsid w:val="00A105C4"/>
    <w:rsid w:val="00A1144E"/>
    <w:rsid w:val="00A13A05"/>
    <w:rsid w:val="00A14336"/>
    <w:rsid w:val="00A15460"/>
    <w:rsid w:val="00A1553A"/>
    <w:rsid w:val="00A16781"/>
    <w:rsid w:val="00A17761"/>
    <w:rsid w:val="00A2110C"/>
    <w:rsid w:val="00A22695"/>
    <w:rsid w:val="00A23247"/>
    <w:rsid w:val="00A242E6"/>
    <w:rsid w:val="00A25D51"/>
    <w:rsid w:val="00A268AC"/>
    <w:rsid w:val="00A34744"/>
    <w:rsid w:val="00A35B68"/>
    <w:rsid w:val="00A36650"/>
    <w:rsid w:val="00A36AEB"/>
    <w:rsid w:val="00A3724F"/>
    <w:rsid w:val="00A377EB"/>
    <w:rsid w:val="00A4149C"/>
    <w:rsid w:val="00A41DC3"/>
    <w:rsid w:val="00A4248D"/>
    <w:rsid w:val="00A429CB"/>
    <w:rsid w:val="00A42D16"/>
    <w:rsid w:val="00A4474A"/>
    <w:rsid w:val="00A44BCF"/>
    <w:rsid w:val="00A50DD4"/>
    <w:rsid w:val="00A51B1A"/>
    <w:rsid w:val="00A523B7"/>
    <w:rsid w:val="00A54875"/>
    <w:rsid w:val="00A56D34"/>
    <w:rsid w:val="00A57973"/>
    <w:rsid w:val="00A600AB"/>
    <w:rsid w:val="00A62101"/>
    <w:rsid w:val="00A62C01"/>
    <w:rsid w:val="00A65DDB"/>
    <w:rsid w:val="00A74563"/>
    <w:rsid w:val="00A774D9"/>
    <w:rsid w:val="00A816BF"/>
    <w:rsid w:val="00A8293C"/>
    <w:rsid w:val="00A8401D"/>
    <w:rsid w:val="00A84F28"/>
    <w:rsid w:val="00A86253"/>
    <w:rsid w:val="00A866FA"/>
    <w:rsid w:val="00A9012B"/>
    <w:rsid w:val="00A91DF2"/>
    <w:rsid w:val="00A91E56"/>
    <w:rsid w:val="00A92D0F"/>
    <w:rsid w:val="00A958B3"/>
    <w:rsid w:val="00A95E7D"/>
    <w:rsid w:val="00A95EC5"/>
    <w:rsid w:val="00A963D2"/>
    <w:rsid w:val="00A972BE"/>
    <w:rsid w:val="00A972FA"/>
    <w:rsid w:val="00A97E07"/>
    <w:rsid w:val="00AA056B"/>
    <w:rsid w:val="00AA2BB8"/>
    <w:rsid w:val="00AB05F1"/>
    <w:rsid w:val="00AB1346"/>
    <w:rsid w:val="00AB1D20"/>
    <w:rsid w:val="00AB4DBF"/>
    <w:rsid w:val="00AB5A40"/>
    <w:rsid w:val="00AB5A70"/>
    <w:rsid w:val="00AB6916"/>
    <w:rsid w:val="00AC1C27"/>
    <w:rsid w:val="00AC3DB2"/>
    <w:rsid w:val="00AC4F18"/>
    <w:rsid w:val="00AC55C8"/>
    <w:rsid w:val="00AC600C"/>
    <w:rsid w:val="00AC6554"/>
    <w:rsid w:val="00AC78F9"/>
    <w:rsid w:val="00AD2FC0"/>
    <w:rsid w:val="00AD4071"/>
    <w:rsid w:val="00AD47F6"/>
    <w:rsid w:val="00AD7046"/>
    <w:rsid w:val="00AE10F5"/>
    <w:rsid w:val="00AE1975"/>
    <w:rsid w:val="00AE5E9E"/>
    <w:rsid w:val="00AF7C14"/>
    <w:rsid w:val="00B003D2"/>
    <w:rsid w:val="00B006FF"/>
    <w:rsid w:val="00B05715"/>
    <w:rsid w:val="00B10545"/>
    <w:rsid w:val="00B109F0"/>
    <w:rsid w:val="00B13338"/>
    <w:rsid w:val="00B20048"/>
    <w:rsid w:val="00B2226E"/>
    <w:rsid w:val="00B24603"/>
    <w:rsid w:val="00B24C65"/>
    <w:rsid w:val="00B2502B"/>
    <w:rsid w:val="00B256FD"/>
    <w:rsid w:val="00B2736F"/>
    <w:rsid w:val="00B27489"/>
    <w:rsid w:val="00B27767"/>
    <w:rsid w:val="00B30E61"/>
    <w:rsid w:val="00B31652"/>
    <w:rsid w:val="00B34252"/>
    <w:rsid w:val="00B347B0"/>
    <w:rsid w:val="00B407AE"/>
    <w:rsid w:val="00B421CF"/>
    <w:rsid w:val="00B45334"/>
    <w:rsid w:val="00B47598"/>
    <w:rsid w:val="00B546A9"/>
    <w:rsid w:val="00B56D20"/>
    <w:rsid w:val="00B62BC4"/>
    <w:rsid w:val="00B670B8"/>
    <w:rsid w:val="00B67E7F"/>
    <w:rsid w:val="00B72DDD"/>
    <w:rsid w:val="00B73575"/>
    <w:rsid w:val="00B75DC5"/>
    <w:rsid w:val="00B7785D"/>
    <w:rsid w:val="00B77E09"/>
    <w:rsid w:val="00B813EF"/>
    <w:rsid w:val="00B8151A"/>
    <w:rsid w:val="00B85596"/>
    <w:rsid w:val="00B90339"/>
    <w:rsid w:val="00B9249A"/>
    <w:rsid w:val="00B9263A"/>
    <w:rsid w:val="00B9295E"/>
    <w:rsid w:val="00B9374F"/>
    <w:rsid w:val="00B956AD"/>
    <w:rsid w:val="00B95BF4"/>
    <w:rsid w:val="00B96C6F"/>
    <w:rsid w:val="00BA0E5F"/>
    <w:rsid w:val="00BA2FEA"/>
    <w:rsid w:val="00BA3A65"/>
    <w:rsid w:val="00BA4B7C"/>
    <w:rsid w:val="00BA7453"/>
    <w:rsid w:val="00BB0C10"/>
    <w:rsid w:val="00BB20A8"/>
    <w:rsid w:val="00BB37F5"/>
    <w:rsid w:val="00BB42C0"/>
    <w:rsid w:val="00BB447D"/>
    <w:rsid w:val="00BC0DA9"/>
    <w:rsid w:val="00BC2F0D"/>
    <w:rsid w:val="00BC425C"/>
    <w:rsid w:val="00BC4FD7"/>
    <w:rsid w:val="00BC51B4"/>
    <w:rsid w:val="00BC713B"/>
    <w:rsid w:val="00BD23AA"/>
    <w:rsid w:val="00BD242D"/>
    <w:rsid w:val="00BD58A4"/>
    <w:rsid w:val="00BD58BF"/>
    <w:rsid w:val="00BD5D9A"/>
    <w:rsid w:val="00BE28D3"/>
    <w:rsid w:val="00BE3994"/>
    <w:rsid w:val="00BF1054"/>
    <w:rsid w:val="00BF1F82"/>
    <w:rsid w:val="00BF21F0"/>
    <w:rsid w:val="00BF5208"/>
    <w:rsid w:val="00BF5B60"/>
    <w:rsid w:val="00BF683C"/>
    <w:rsid w:val="00BF758D"/>
    <w:rsid w:val="00C011B7"/>
    <w:rsid w:val="00C02403"/>
    <w:rsid w:val="00C026EB"/>
    <w:rsid w:val="00C03B63"/>
    <w:rsid w:val="00C05F34"/>
    <w:rsid w:val="00C073B4"/>
    <w:rsid w:val="00C07787"/>
    <w:rsid w:val="00C11CEA"/>
    <w:rsid w:val="00C13E06"/>
    <w:rsid w:val="00C159EE"/>
    <w:rsid w:val="00C21F04"/>
    <w:rsid w:val="00C23B1E"/>
    <w:rsid w:val="00C24010"/>
    <w:rsid w:val="00C245FB"/>
    <w:rsid w:val="00C25CFF"/>
    <w:rsid w:val="00C323F9"/>
    <w:rsid w:val="00C3254B"/>
    <w:rsid w:val="00C40786"/>
    <w:rsid w:val="00C43E4A"/>
    <w:rsid w:val="00C444FA"/>
    <w:rsid w:val="00C4632F"/>
    <w:rsid w:val="00C465B7"/>
    <w:rsid w:val="00C467F1"/>
    <w:rsid w:val="00C5517D"/>
    <w:rsid w:val="00C5543B"/>
    <w:rsid w:val="00C56AFC"/>
    <w:rsid w:val="00C6362B"/>
    <w:rsid w:val="00C6370F"/>
    <w:rsid w:val="00C64700"/>
    <w:rsid w:val="00C670D0"/>
    <w:rsid w:val="00C67FC9"/>
    <w:rsid w:val="00C713CF"/>
    <w:rsid w:val="00C714A8"/>
    <w:rsid w:val="00C71838"/>
    <w:rsid w:val="00C71EEA"/>
    <w:rsid w:val="00C76DF4"/>
    <w:rsid w:val="00C77A8C"/>
    <w:rsid w:val="00C77CC3"/>
    <w:rsid w:val="00C83C26"/>
    <w:rsid w:val="00C856C0"/>
    <w:rsid w:val="00C907D3"/>
    <w:rsid w:val="00C90B96"/>
    <w:rsid w:val="00C92586"/>
    <w:rsid w:val="00C92697"/>
    <w:rsid w:val="00C951CF"/>
    <w:rsid w:val="00C95BF0"/>
    <w:rsid w:val="00CA0448"/>
    <w:rsid w:val="00CA0E29"/>
    <w:rsid w:val="00CA45F1"/>
    <w:rsid w:val="00CA5BCE"/>
    <w:rsid w:val="00CA6181"/>
    <w:rsid w:val="00CB24BF"/>
    <w:rsid w:val="00CB2B33"/>
    <w:rsid w:val="00CB2D22"/>
    <w:rsid w:val="00CB3D8A"/>
    <w:rsid w:val="00CB3EB3"/>
    <w:rsid w:val="00CB3F7A"/>
    <w:rsid w:val="00CB4233"/>
    <w:rsid w:val="00CB7851"/>
    <w:rsid w:val="00CC34DD"/>
    <w:rsid w:val="00CC3565"/>
    <w:rsid w:val="00CC571A"/>
    <w:rsid w:val="00CD1BB0"/>
    <w:rsid w:val="00CD1D13"/>
    <w:rsid w:val="00CD1EC8"/>
    <w:rsid w:val="00CD2598"/>
    <w:rsid w:val="00CD3031"/>
    <w:rsid w:val="00CD4ECE"/>
    <w:rsid w:val="00CD66C2"/>
    <w:rsid w:val="00CE090A"/>
    <w:rsid w:val="00CE10CC"/>
    <w:rsid w:val="00CE12B8"/>
    <w:rsid w:val="00CE625C"/>
    <w:rsid w:val="00CF01F9"/>
    <w:rsid w:val="00CF221B"/>
    <w:rsid w:val="00CF2A3E"/>
    <w:rsid w:val="00CF31B7"/>
    <w:rsid w:val="00D00FB6"/>
    <w:rsid w:val="00D01ABE"/>
    <w:rsid w:val="00D02116"/>
    <w:rsid w:val="00D03DA9"/>
    <w:rsid w:val="00D13989"/>
    <w:rsid w:val="00D14951"/>
    <w:rsid w:val="00D14DD9"/>
    <w:rsid w:val="00D23F9F"/>
    <w:rsid w:val="00D23FA9"/>
    <w:rsid w:val="00D24CA9"/>
    <w:rsid w:val="00D24EEB"/>
    <w:rsid w:val="00D31D66"/>
    <w:rsid w:val="00D325AA"/>
    <w:rsid w:val="00D327A1"/>
    <w:rsid w:val="00D352A1"/>
    <w:rsid w:val="00D357E9"/>
    <w:rsid w:val="00D36965"/>
    <w:rsid w:val="00D408B5"/>
    <w:rsid w:val="00D411C4"/>
    <w:rsid w:val="00D41773"/>
    <w:rsid w:val="00D4426A"/>
    <w:rsid w:val="00D45037"/>
    <w:rsid w:val="00D46011"/>
    <w:rsid w:val="00D47FCA"/>
    <w:rsid w:val="00D549C9"/>
    <w:rsid w:val="00D5675C"/>
    <w:rsid w:val="00D57541"/>
    <w:rsid w:val="00D60528"/>
    <w:rsid w:val="00D62744"/>
    <w:rsid w:val="00D6368E"/>
    <w:rsid w:val="00D64C60"/>
    <w:rsid w:val="00D653B8"/>
    <w:rsid w:val="00D704AF"/>
    <w:rsid w:val="00D70C33"/>
    <w:rsid w:val="00D71259"/>
    <w:rsid w:val="00D7252E"/>
    <w:rsid w:val="00D726AB"/>
    <w:rsid w:val="00D73401"/>
    <w:rsid w:val="00D7587A"/>
    <w:rsid w:val="00D7592F"/>
    <w:rsid w:val="00D75FD4"/>
    <w:rsid w:val="00D7643D"/>
    <w:rsid w:val="00D765E2"/>
    <w:rsid w:val="00D82533"/>
    <w:rsid w:val="00D82B19"/>
    <w:rsid w:val="00D84F0C"/>
    <w:rsid w:val="00D85E62"/>
    <w:rsid w:val="00D87B2A"/>
    <w:rsid w:val="00D90275"/>
    <w:rsid w:val="00D90FA7"/>
    <w:rsid w:val="00D955B8"/>
    <w:rsid w:val="00D95D48"/>
    <w:rsid w:val="00D97CE6"/>
    <w:rsid w:val="00DA0F1A"/>
    <w:rsid w:val="00DA5C3C"/>
    <w:rsid w:val="00DA7222"/>
    <w:rsid w:val="00DA7602"/>
    <w:rsid w:val="00DA7735"/>
    <w:rsid w:val="00DA782C"/>
    <w:rsid w:val="00DA78F5"/>
    <w:rsid w:val="00DB04D6"/>
    <w:rsid w:val="00DB129D"/>
    <w:rsid w:val="00DB12E4"/>
    <w:rsid w:val="00DB4E1D"/>
    <w:rsid w:val="00DB551B"/>
    <w:rsid w:val="00DD1065"/>
    <w:rsid w:val="00DD1E70"/>
    <w:rsid w:val="00DD2CC2"/>
    <w:rsid w:val="00DD4A3C"/>
    <w:rsid w:val="00DD7DB5"/>
    <w:rsid w:val="00DD7FF6"/>
    <w:rsid w:val="00DE1E9B"/>
    <w:rsid w:val="00DE2A96"/>
    <w:rsid w:val="00DE2E82"/>
    <w:rsid w:val="00DE42EC"/>
    <w:rsid w:val="00DE582D"/>
    <w:rsid w:val="00DE65B4"/>
    <w:rsid w:val="00DE7F08"/>
    <w:rsid w:val="00DF407D"/>
    <w:rsid w:val="00DF6C0B"/>
    <w:rsid w:val="00E0038E"/>
    <w:rsid w:val="00E0101E"/>
    <w:rsid w:val="00E01E95"/>
    <w:rsid w:val="00E025A6"/>
    <w:rsid w:val="00E03B76"/>
    <w:rsid w:val="00E051BB"/>
    <w:rsid w:val="00E06223"/>
    <w:rsid w:val="00E06CB3"/>
    <w:rsid w:val="00E1103B"/>
    <w:rsid w:val="00E11195"/>
    <w:rsid w:val="00E1393B"/>
    <w:rsid w:val="00E1414B"/>
    <w:rsid w:val="00E20A53"/>
    <w:rsid w:val="00E2149B"/>
    <w:rsid w:val="00E25220"/>
    <w:rsid w:val="00E31972"/>
    <w:rsid w:val="00E3248C"/>
    <w:rsid w:val="00E33367"/>
    <w:rsid w:val="00E3456C"/>
    <w:rsid w:val="00E3566E"/>
    <w:rsid w:val="00E35795"/>
    <w:rsid w:val="00E360B7"/>
    <w:rsid w:val="00E37A15"/>
    <w:rsid w:val="00E50334"/>
    <w:rsid w:val="00E52FE0"/>
    <w:rsid w:val="00E64504"/>
    <w:rsid w:val="00E678B1"/>
    <w:rsid w:val="00E70976"/>
    <w:rsid w:val="00E70992"/>
    <w:rsid w:val="00E70E2C"/>
    <w:rsid w:val="00E7138B"/>
    <w:rsid w:val="00E71682"/>
    <w:rsid w:val="00E720B7"/>
    <w:rsid w:val="00E72584"/>
    <w:rsid w:val="00E7308A"/>
    <w:rsid w:val="00E75464"/>
    <w:rsid w:val="00E754E0"/>
    <w:rsid w:val="00E76946"/>
    <w:rsid w:val="00E827D2"/>
    <w:rsid w:val="00E82EB3"/>
    <w:rsid w:val="00E86666"/>
    <w:rsid w:val="00E90BFD"/>
    <w:rsid w:val="00E9106E"/>
    <w:rsid w:val="00E91C18"/>
    <w:rsid w:val="00E93799"/>
    <w:rsid w:val="00E93F6E"/>
    <w:rsid w:val="00E97F7E"/>
    <w:rsid w:val="00EA26E8"/>
    <w:rsid w:val="00EA2CF7"/>
    <w:rsid w:val="00EA3478"/>
    <w:rsid w:val="00EA4056"/>
    <w:rsid w:val="00EA4E55"/>
    <w:rsid w:val="00EA56A9"/>
    <w:rsid w:val="00EA5BCA"/>
    <w:rsid w:val="00EB111A"/>
    <w:rsid w:val="00EB3104"/>
    <w:rsid w:val="00EB581D"/>
    <w:rsid w:val="00EB5F5D"/>
    <w:rsid w:val="00EB69DC"/>
    <w:rsid w:val="00EB6DC9"/>
    <w:rsid w:val="00EB7277"/>
    <w:rsid w:val="00EC150C"/>
    <w:rsid w:val="00EC1D46"/>
    <w:rsid w:val="00EC484B"/>
    <w:rsid w:val="00EC552A"/>
    <w:rsid w:val="00EC692E"/>
    <w:rsid w:val="00ED1014"/>
    <w:rsid w:val="00ED6641"/>
    <w:rsid w:val="00ED6EC7"/>
    <w:rsid w:val="00ED7AE2"/>
    <w:rsid w:val="00ED7F6C"/>
    <w:rsid w:val="00EE303D"/>
    <w:rsid w:val="00EE626F"/>
    <w:rsid w:val="00EF0A9B"/>
    <w:rsid w:val="00EF1C4B"/>
    <w:rsid w:val="00EF21A3"/>
    <w:rsid w:val="00EF3B94"/>
    <w:rsid w:val="00EF5BDB"/>
    <w:rsid w:val="00EF621D"/>
    <w:rsid w:val="00EF696C"/>
    <w:rsid w:val="00F004D2"/>
    <w:rsid w:val="00F00EA5"/>
    <w:rsid w:val="00F01C87"/>
    <w:rsid w:val="00F01F9B"/>
    <w:rsid w:val="00F020A2"/>
    <w:rsid w:val="00F10E77"/>
    <w:rsid w:val="00F13A6B"/>
    <w:rsid w:val="00F164AA"/>
    <w:rsid w:val="00F175DB"/>
    <w:rsid w:val="00F212E2"/>
    <w:rsid w:val="00F22932"/>
    <w:rsid w:val="00F24C51"/>
    <w:rsid w:val="00F25053"/>
    <w:rsid w:val="00F307AE"/>
    <w:rsid w:val="00F30CE2"/>
    <w:rsid w:val="00F4125D"/>
    <w:rsid w:val="00F44027"/>
    <w:rsid w:val="00F449DB"/>
    <w:rsid w:val="00F456BC"/>
    <w:rsid w:val="00F47560"/>
    <w:rsid w:val="00F50454"/>
    <w:rsid w:val="00F506C1"/>
    <w:rsid w:val="00F50D4E"/>
    <w:rsid w:val="00F5219D"/>
    <w:rsid w:val="00F52776"/>
    <w:rsid w:val="00F54AC1"/>
    <w:rsid w:val="00F55992"/>
    <w:rsid w:val="00F57554"/>
    <w:rsid w:val="00F5760F"/>
    <w:rsid w:val="00F60550"/>
    <w:rsid w:val="00F613BA"/>
    <w:rsid w:val="00F62BA3"/>
    <w:rsid w:val="00F64E63"/>
    <w:rsid w:val="00F6524B"/>
    <w:rsid w:val="00F65E4E"/>
    <w:rsid w:val="00F66A8F"/>
    <w:rsid w:val="00F67FA8"/>
    <w:rsid w:val="00F7156A"/>
    <w:rsid w:val="00F720A3"/>
    <w:rsid w:val="00F86F99"/>
    <w:rsid w:val="00F87C18"/>
    <w:rsid w:val="00F921EF"/>
    <w:rsid w:val="00F92310"/>
    <w:rsid w:val="00F92A12"/>
    <w:rsid w:val="00F93FEC"/>
    <w:rsid w:val="00FA0128"/>
    <w:rsid w:val="00FA037C"/>
    <w:rsid w:val="00FA1715"/>
    <w:rsid w:val="00FA2F86"/>
    <w:rsid w:val="00FA67C9"/>
    <w:rsid w:val="00FB05EE"/>
    <w:rsid w:val="00FB13CA"/>
    <w:rsid w:val="00FB2265"/>
    <w:rsid w:val="00FB2E12"/>
    <w:rsid w:val="00FB5E38"/>
    <w:rsid w:val="00FC3EFA"/>
    <w:rsid w:val="00FC50F6"/>
    <w:rsid w:val="00FC66E0"/>
    <w:rsid w:val="00FD1127"/>
    <w:rsid w:val="00FD2671"/>
    <w:rsid w:val="00FD3033"/>
    <w:rsid w:val="00FE0105"/>
    <w:rsid w:val="00FE312F"/>
    <w:rsid w:val="00FE4132"/>
    <w:rsid w:val="00FE7605"/>
    <w:rsid w:val="00FF00B5"/>
    <w:rsid w:val="00FF0F5E"/>
    <w:rsid w:val="00FF161F"/>
    <w:rsid w:val="00FF482A"/>
    <w:rsid w:val="00FF4AFD"/>
    <w:rsid w:val="00FF4B19"/>
    <w:rsid w:val="00FF4B36"/>
    <w:rsid w:val="00FF5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5DC5"/>
  </w:style>
  <w:style w:type="paragraph" w:styleId="Titolo2">
    <w:name w:val="heading 2"/>
    <w:basedOn w:val="Normale"/>
    <w:next w:val="Normale"/>
    <w:link w:val="Titolo2Carattere"/>
    <w:uiPriority w:val="99"/>
    <w:qFormat/>
    <w:rsid w:val="001D487A"/>
    <w:pPr>
      <w:keepNext/>
      <w:outlineLvl w:val="1"/>
    </w:pPr>
    <w:rPr>
      <w:rFonts w:ascii="Arial" w:hAnsi="Arial"/>
      <w:sz w:val="3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D487A"/>
    <w:pPr>
      <w:keepNext/>
      <w:ind w:left="390"/>
      <w:outlineLvl w:val="2"/>
    </w:pPr>
    <w:rPr>
      <w:rFonts w:ascii="Arial" w:hAnsi="Arial"/>
      <w:sz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1D487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A1553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A1553A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A1553A"/>
    <w:rPr>
      <w:rFonts w:ascii="Calibri" w:hAnsi="Calibri" w:cs="Times New Roman"/>
      <w:b/>
      <w:b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48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A1553A"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rsid w:val="001D48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A1553A"/>
    <w:rPr>
      <w:rFonts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D487A"/>
    <w:rPr>
      <w:rFonts w:cs="Times New Roman"/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1D487A"/>
    <w:rPr>
      <w:rFonts w:cs="Times New Roman"/>
      <w:i/>
      <w:iCs/>
    </w:rPr>
  </w:style>
  <w:style w:type="paragraph" w:styleId="Corpodeltesto">
    <w:name w:val="Body Text"/>
    <w:basedOn w:val="Normale"/>
    <w:link w:val="CorpodeltestoCarattere"/>
    <w:uiPriority w:val="99"/>
    <w:rsid w:val="001D487A"/>
    <w:pPr>
      <w:spacing w:before="100" w:beforeAutospacing="1" w:after="100" w:afterAutospacing="1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A1553A"/>
    <w:rPr>
      <w:rFonts w:cs="Times New Roman"/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rsid w:val="001D487A"/>
    <w:pPr>
      <w:spacing w:line="292" w:lineRule="auto"/>
      <w:jc w:val="both"/>
    </w:pPr>
    <w:rPr>
      <w:rFonts w:ascii="Agency FB" w:hAnsi="Agency FB" w:cs="Arial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A1553A"/>
    <w:rPr>
      <w:rFonts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8F39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1553A"/>
    <w:rPr>
      <w:rFonts w:cs="Times New Roman"/>
      <w:sz w:val="2"/>
    </w:rPr>
  </w:style>
  <w:style w:type="paragraph" w:styleId="Rientrocorpodeltesto">
    <w:name w:val="Body Text Indent"/>
    <w:basedOn w:val="Normale"/>
    <w:link w:val="RientrocorpodeltestoCarattere"/>
    <w:uiPriority w:val="99"/>
    <w:rsid w:val="00CD1EC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A1553A"/>
    <w:rPr>
      <w:rFonts w:cs="Times New Roman"/>
      <w:sz w:val="20"/>
      <w:szCs w:val="20"/>
    </w:rPr>
  </w:style>
  <w:style w:type="character" w:customStyle="1" w:styleId="StileMessaggioDiPostaElettronica321">
    <w:name w:val="StileMessaggioDiPostaElettronica32"/>
    <w:aliases w:val="StileMessaggioDiPostaElettronica32"/>
    <w:basedOn w:val="Carpredefinitoparagrafo"/>
    <w:uiPriority w:val="99"/>
    <w:semiHidden/>
    <w:personal/>
    <w:rsid w:val="00443497"/>
    <w:rPr>
      <w:rFonts w:ascii="Arial" w:hAnsi="Arial" w:cs="Arial"/>
      <w:color w:val="auto"/>
      <w:sz w:val="20"/>
      <w:szCs w:val="20"/>
    </w:rPr>
  </w:style>
  <w:style w:type="paragraph" w:styleId="Nessunaspaziatura">
    <w:name w:val="No Spacing"/>
    <w:uiPriority w:val="1"/>
    <w:qFormat/>
    <w:rsid w:val="00771047"/>
    <w:rPr>
      <w:rFonts w:ascii="Calibri" w:eastAsia="PMingLiU" w:hAnsi="Calibri" w:cs="Arial"/>
      <w:sz w:val="22"/>
      <w:szCs w:val="22"/>
      <w:lang w:eastAsia="zh-TW" w:bidi="he-IL"/>
    </w:rPr>
  </w:style>
  <w:style w:type="paragraph" w:customStyle="1" w:styleId="Default">
    <w:name w:val="Default"/>
    <w:basedOn w:val="Normale"/>
    <w:uiPriority w:val="99"/>
    <w:rsid w:val="002363C2"/>
    <w:pPr>
      <w:autoSpaceDE w:val="0"/>
      <w:autoSpaceDN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76AA1"/>
    <w:pPr>
      <w:ind w:left="720"/>
      <w:contextualSpacing/>
    </w:pPr>
  </w:style>
  <w:style w:type="paragraph" w:customStyle="1" w:styleId="ecxmsonormal">
    <w:name w:val="ecxmsonormal"/>
    <w:basedOn w:val="Normale"/>
    <w:uiPriority w:val="99"/>
    <w:rsid w:val="002834B4"/>
    <w:pPr>
      <w:spacing w:after="324"/>
    </w:pPr>
    <w:rPr>
      <w:sz w:val="24"/>
      <w:szCs w:val="24"/>
    </w:rPr>
  </w:style>
  <w:style w:type="paragraph" w:customStyle="1" w:styleId="data">
    <w:name w:val="data"/>
    <w:basedOn w:val="Normale"/>
    <w:uiPriority w:val="99"/>
    <w:rsid w:val="00E93F6E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99"/>
    <w:qFormat/>
    <w:locked/>
    <w:rsid w:val="00E93F6E"/>
    <w:rPr>
      <w:rFonts w:cs="Times New Roman"/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5270A9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270A9"/>
    <w:rPr>
      <w:rFonts w:ascii="Consolas" w:eastAsia="Calibri" w:hAnsi="Consolas"/>
      <w:sz w:val="21"/>
      <w:szCs w:val="21"/>
      <w:lang w:eastAsia="en-US"/>
    </w:rPr>
  </w:style>
  <w:style w:type="paragraph" w:customStyle="1" w:styleId="yiv1640609978msonormal">
    <w:name w:val="yiv1640609978msonormal"/>
    <w:basedOn w:val="Normale"/>
    <w:rsid w:val="003428A7"/>
    <w:rPr>
      <w:sz w:val="24"/>
      <w:szCs w:val="24"/>
    </w:rPr>
  </w:style>
  <w:style w:type="paragraph" w:customStyle="1" w:styleId="Predefinito">
    <w:name w:val="Predefinito"/>
    <w:rsid w:val="0050729A"/>
    <w:pPr>
      <w:widowControl w:val="0"/>
      <w:suppressAutoHyphens/>
      <w:spacing w:after="200" w:line="276" w:lineRule="auto"/>
    </w:pPr>
    <w:rPr>
      <w:rFonts w:eastAsia="Lucida Sans Unicode" w:cs="Mangal"/>
      <w:sz w:val="24"/>
      <w:szCs w:val="24"/>
      <w:lang w:eastAsia="zh-CN" w:bidi="hi-IN"/>
    </w:rPr>
  </w:style>
  <w:style w:type="character" w:customStyle="1" w:styleId="CollegamentoInternet">
    <w:name w:val="Collegamento Internet"/>
    <w:rsid w:val="0050729A"/>
    <w:rPr>
      <w:color w:val="000080"/>
      <w:u w:val="single"/>
      <w:lang w:val="it-IT" w:eastAsia="it-IT" w:bidi="it-IT"/>
    </w:rPr>
  </w:style>
  <w:style w:type="character" w:customStyle="1" w:styleId="st">
    <w:name w:val="st"/>
    <w:basedOn w:val="Carpredefinitoparagrafo"/>
    <w:rsid w:val="003065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3722">
          <w:marLeft w:val="101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961">
          <w:marLeft w:val="101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2468">
          <w:marLeft w:val="101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0873">
          <w:marLeft w:val="101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2800">
          <w:marLeft w:val="101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023">
          <w:marLeft w:val="101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4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4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4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4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44218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442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44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44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442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4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442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442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44217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442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8442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44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E0EAD-CE1D-46A0-8802-56BC1683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1847</TotalTime>
  <Pages>4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cortese attenzione Sig</vt:lpstr>
    </vt:vector>
  </TitlesOfParts>
  <Company/>
  <LinksUpToDate>false</LinksUpToDate>
  <CharactersWithSpaces>8263</CharactersWithSpaces>
  <SharedDoc>false</SharedDoc>
  <HLinks>
    <vt:vector size="24" baseType="variant">
      <vt:variant>
        <vt:i4>6815778</vt:i4>
      </vt:variant>
      <vt:variant>
        <vt:i4>3</vt:i4>
      </vt:variant>
      <vt:variant>
        <vt:i4>0</vt:i4>
      </vt:variant>
      <vt:variant>
        <vt:i4>5</vt:i4>
      </vt:variant>
      <vt:variant>
        <vt:lpwstr>x-apple-data-detectors://4/</vt:lpwstr>
      </vt:variant>
      <vt:variant>
        <vt:lpwstr/>
      </vt:variant>
      <vt:variant>
        <vt:i4>7077922</vt:i4>
      </vt:variant>
      <vt:variant>
        <vt:i4>0</vt:i4>
      </vt:variant>
      <vt:variant>
        <vt:i4>0</vt:i4>
      </vt:variant>
      <vt:variant>
        <vt:i4>5</vt:i4>
      </vt:variant>
      <vt:variant>
        <vt:lpwstr>x-apple-data-detectors://0/</vt:lpwstr>
      </vt:variant>
      <vt:variant>
        <vt:lpwstr/>
      </vt:variant>
      <vt:variant>
        <vt:i4>1572941</vt:i4>
      </vt:variant>
      <vt:variant>
        <vt:i4>3</vt:i4>
      </vt:variant>
      <vt:variant>
        <vt:i4>0</vt:i4>
      </vt:variant>
      <vt:variant>
        <vt:i4>5</vt:i4>
      </vt:variant>
      <vt:variant>
        <vt:lpwstr>http://www.artedamangiare.it/</vt:lpwstr>
      </vt:variant>
      <vt:variant>
        <vt:lpwstr/>
      </vt:variant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mailto:info@artedamangiare.it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cortese attenzione Sig</dc:title>
  <dc:creator>ptronci</dc:creator>
  <cp:lastModifiedBy>artedamangiare</cp:lastModifiedBy>
  <cp:revision>33</cp:revision>
  <cp:lastPrinted>2015-02-17T09:57:00Z</cp:lastPrinted>
  <dcterms:created xsi:type="dcterms:W3CDTF">2015-02-24T11:06:00Z</dcterms:created>
  <dcterms:modified xsi:type="dcterms:W3CDTF">2015-03-03T16:41:00Z</dcterms:modified>
</cp:coreProperties>
</file>