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C5F" w:rsidRPr="00330D46" w:rsidRDefault="00BC3E46" w:rsidP="000F772A">
      <w:pPr>
        <w:spacing w:after="0"/>
        <w:ind w:left="3402"/>
        <w:rPr>
          <w:b/>
        </w:rPr>
      </w:pPr>
      <w:r w:rsidRPr="00330D46">
        <w:rPr>
          <w:b/>
          <w:color w:val="FF0000"/>
        </w:rPr>
        <w:t>A</w:t>
      </w:r>
      <w:r w:rsidRPr="00330D46">
        <w:rPr>
          <w:b/>
        </w:rPr>
        <w:t xml:space="preserve">rte da mangiare </w:t>
      </w:r>
      <w:proofErr w:type="spellStart"/>
      <w:r w:rsidRPr="00330D46">
        <w:rPr>
          <w:b/>
        </w:rPr>
        <w:t>mangiare</w:t>
      </w:r>
      <w:proofErr w:type="spellEnd"/>
      <w:r w:rsidRPr="00330D46">
        <w:rPr>
          <w:b/>
        </w:rPr>
        <w:t xml:space="preserve"> </w:t>
      </w:r>
      <w:r w:rsidRPr="00330D46">
        <w:rPr>
          <w:b/>
          <w:color w:val="FF0000"/>
        </w:rPr>
        <w:t>A</w:t>
      </w:r>
      <w:r w:rsidRPr="00330D46">
        <w:rPr>
          <w:b/>
        </w:rPr>
        <w:t>rte</w:t>
      </w:r>
    </w:p>
    <w:p w:rsidR="00BC3E46" w:rsidRPr="00330D46" w:rsidRDefault="00BC3E46" w:rsidP="000F772A">
      <w:pPr>
        <w:spacing w:after="0"/>
        <w:ind w:left="3402"/>
        <w:rPr>
          <w:b/>
        </w:rPr>
      </w:pPr>
      <w:r w:rsidRPr="00330D46">
        <w:rPr>
          <w:b/>
        </w:rPr>
        <w:t xml:space="preserve">XX Edizione di Arte da mangiare </w:t>
      </w:r>
      <w:proofErr w:type="spellStart"/>
      <w:r w:rsidRPr="00330D46">
        <w:rPr>
          <w:b/>
        </w:rPr>
        <w:t>mangiare</w:t>
      </w:r>
      <w:proofErr w:type="spellEnd"/>
      <w:r w:rsidRPr="00330D46">
        <w:rPr>
          <w:b/>
        </w:rPr>
        <w:t xml:space="preserve"> Arte</w:t>
      </w:r>
    </w:p>
    <w:p w:rsidR="00BC3E46" w:rsidRPr="00330D46" w:rsidRDefault="00BC3E46" w:rsidP="000F772A">
      <w:pPr>
        <w:spacing w:after="0"/>
        <w:ind w:left="3402"/>
      </w:pPr>
    </w:p>
    <w:p w:rsidR="00101995" w:rsidRPr="00A3146B" w:rsidRDefault="00D42AE3" w:rsidP="000F772A">
      <w:pPr>
        <w:spacing w:after="0"/>
        <w:ind w:left="3402"/>
        <w:rPr>
          <w:b/>
          <w:color w:val="FF0000"/>
          <w:sz w:val="24"/>
          <w:szCs w:val="24"/>
        </w:rPr>
      </w:pPr>
      <w:r w:rsidRPr="00A3146B">
        <w:rPr>
          <w:b/>
          <w:color w:val="FF0000"/>
          <w:sz w:val="24"/>
          <w:szCs w:val="24"/>
        </w:rPr>
        <w:t xml:space="preserve">ORTO D’ARTISTA DALLA SEMINA AL RACCOLTO: </w:t>
      </w:r>
    </w:p>
    <w:p w:rsidR="00B046F9" w:rsidRDefault="00D42AE3" w:rsidP="000F772A">
      <w:pPr>
        <w:spacing w:after="0"/>
        <w:ind w:left="3402"/>
        <w:rPr>
          <w:b/>
          <w:color w:val="FF0000"/>
          <w:sz w:val="24"/>
          <w:szCs w:val="24"/>
        </w:rPr>
      </w:pPr>
      <w:r w:rsidRPr="00A3146B">
        <w:rPr>
          <w:b/>
          <w:color w:val="FF0000"/>
          <w:sz w:val="24"/>
          <w:szCs w:val="24"/>
        </w:rPr>
        <w:t>LA SEMINA</w:t>
      </w:r>
      <w:r w:rsidR="000F772A" w:rsidRPr="00A3146B">
        <w:rPr>
          <w:b/>
          <w:color w:val="FF0000"/>
          <w:sz w:val="24"/>
          <w:szCs w:val="24"/>
        </w:rPr>
        <w:t xml:space="preserve"> </w:t>
      </w:r>
    </w:p>
    <w:p w:rsidR="00101995" w:rsidRPr="00A3146B" w:rsidRDefault="000F772A" w:rsidP="000F772A">
      <w:pPr>
        <w:spacing w:after="0"/>
        <w:ind w:left="3402"/>
        <w:rPr>
          <w:b/>
          <w:color w:val="FF0000"/>
          <w:sz w:val="24"/>
          <w:szCs w:val="24"/>
        </w:rPr>
      </w:pPr>
      <w:r w:rsidRPr="00A3146B">
        <w:rPr>
          <w:b/>
          <w:color w:val="FF0000"/>
          <w:sz w:val="24"/>
          <w:szCs w:val="24"/>
        </w:rPr>
        <w:t>VII edizione</w:t>
      </w:r>
    </w:p>
    <w:p w:rsidR="00101995" w:rsidRPr="00A3146B" w:rsidRDefault="004E3AFC" w:rsidP="000F772A">
      <w:pPr>
        <w:spacing w:after="0"/>
        <w:ind w:left="3402"/>
        <w:rPr>
          <w:b/>
          <w:color w:val="FF0000"/>
          <w:sz w:val="24"/>
          <w:szCs w:val="24"/>
        </w:rPr>
      </w:pPr>
      <w:r w:rsidRPr="00A3146B">
        <w:rPr>
          <w:b/>
          <w:color w:val="FF0000"/>
          <w:sz w:val="24"/>
          <w:szCs w:val="24"/>
        </w:rPr>
        <w:t>15 - 19</w:t>
      </w:r>
      <w:r w:rsidR="00101995" w:rsidRPr="00A3146B">
        <w:rPr>
          <w:b/>
          <w:color w:val="FF0000"/>
          <w:sz w:val="24"/>
          <w:szCs w:val="24"/>
        </w:rPr>
        <w:t xml:space="preserve"> Ottobre 2014</w:t>
      </w:r>
    </w:p>
    <w:p w:rsidR="00A3146B" w:rsidRDefault="00A3146B" w:rsidP="00A3146B">
      <w:pPr>
        <w:spacing w:after="0"/>
        <w:ind w:left="2694" w:firstLine="708"/>
        <w:rPr>
          <w:b/>
          <w:color w:val="FF0000"/>
        </w:rPr>
      </w:pPr>
      <w:r>
        <w:rPr>
          <w:b/>
          <w:color w:val="FF0000"/>
        </w:rPr>
        <w:t xml:space="preserve">In occasione della Giornata Mondiale dell’Alimentazione </w:t>
      </w:r>
    </w:p>
    <w:p w:rsidR="00C31F9F" w:rsidRDefault="00A3146B" w:rsidP="00C31F9F">
      <w:pPr>
        <w:spacing w:after="0"/>
        <w:ind w:left="3402"/>
        <w:rPr>
          <w:b/>
          <w:color w:val="FF0000"/>
        </w:rPr>
      </w:pPr>
      <w:r>
        <w:rPr>
          <w:b/>
          <w:color w:val="FF0000"/>
        </w:rPr>
        <w:t>ed in collaborazione con il Salone della Sicurezza Alimentare</w:t>
      </w:r>
    </w:p>
    <w:p w:rsidR="000F772A" w:rsidRDefault="000F772A" w:rsidP="000F772A">
      <w:pPr>
        <w:spacing w:after="0"/>
        <w:ind w:left="3402"/>
        <w:rPr>
          <w:b/>
          <w:color w:val="FF0000"/>
        </w:rPr>
      </w:pPr>
      <w:r>
        <w:rPr>
          <w:b/>
          <w:color w:val="FF0000"/>
        </w:rPr>
        <w:t>Giardino dell’Arte e del Silenzio, Chiostro delle Memorie</w:t>
      </w:r>
    </w:p>
    <w:p w:rsidR="00BC3E46" w:rsidRDefault="00101995" w:rsidP="000F772A">
      <w:pPr>
        <w:spacing w:after="0"/>
        <w:ind w:left="3402"/>
        <w:rPr>
          <w:b/>
          <w:color w:val="FF0000"/>
        </w:rPr>
      </w:pPr>
      <w:r w:rsidRPr="00330D46">
        <w:rPr>
          <w:b/>
          <w:color w:val="FF0000"/>
        </w:rPr>
        <w:t>Soc</w:t>
      </w:r>
      <w:r w:rsidR="00CA7506">
        <w:rPr>
          <w:b/>
          <w:color w:val="FF0000"/>
        </w:rPr>
        <w:t xml:space="preserve">ietà Umanitaria, Via </w:t>
      </w:r>
      <w:proofErr w:type="spellStart"/>
      <w:r w:rsidR="00CA7506">
        <w:rPr>
          <w:b/>
          <w:color w:val="FF0000"/>
        </w:rPr>
        <w:t>Daverio</w:t>
      </w:r>
      <w:proofErr w:type="spellEnd"/>
      <w:r w:rsidR="00CA7506">
        <w:rPr>
          <w:b/>
          <w:color w:val="FF0000"/>
        </w:rPr>
        <w:t xml:space="preserve"> 7</w:t>
      </w:r>
      <w:r w:rsidRPr="00330D46">
        <w:rPr>
          <w:b/>
          <w:color w:val="FF0000"/>
        </w:rPr>
        <w:t>, Milano</w:t>
      </w:r>
    </w:p>
    <w:p w:rsidR="00557152" w:rsidRDefault="00557152" w:rsidP="000F772A">
      <w:pPr>
        <w:spacing w:after="0"/>
        <w:ind w:left="3402"/>
        <w:rPr>
          <w:b/>
          <w:color w:val="FF0000"/>
        </w:rPr>
      </w:pPr>
    </w:p>
    <w:p w:rsidR="00207405" w:rsidRPr="00A61A9B" w:rsidRDefault="00557152" w:rsidP="00A61A9B">
      <w:pPr>
        <w:spacing w:after="0"/>
        <w:ind w:left="3402"/>
        <w:rPr>
          <w:b/>
          <w:color w:val="FF0000"/>
        </w:rPr>
      </w:pPr>
      <w:r>
        <w:rPr>
          <w:b/>
          <w:color w:val="FF0000"/>
        </w:rPr>
        <w:t xml:space="preserve">Inaugurazione con atto performativo </w:t>
      </w:r>
      <w:r w:rsidR="0035671D">
        <w:rPr>
          <w:b/>
          <w:color w:val="FF0000"/>
        </w:rPr>
        <w:t>15 ottobre ore 18</w:t>
      </w:r>
      <w:r>
        <w:rPr>
          <w:b/>
          <w:color w:val="FF0000"/>
        </w:rPr>
        <w:t>.00</w:t>
      </w:r>
    </w:p>
    <w:p w:rsidR="00DD126B" w:rsidRDefault="00DD126B" w:rsidP="000F772A">
      <w:pPr>
        <w:spacing w:after="0"/>
        <w:ind w:left="3402"/>
      </w:pPr>
    </w:p>
    <w:p w:rsidR="000F772A" w:rsidRDefault="000F772A" w:rsidP="000F772A">
      <w:pPr>
        <w:spacing w:after="0"/>
        <w:ind w:left="3402"/>
        <w:jc w:val="both"/>
      </w:pPr>
      <w:r w:rsidRPr="00330D46">
        <w:t>Questa VII edizione</w:t>
      </w:r>
      <w:r>
        <w:t xml:space="preserve"> dell’</w:t>
      </w:r>
      <w:r w:rsidRPr="000F772A">
        <w:rPr>
          <w:b/>
        </w:rPr>
        <w:t xml:space="preserve">Orto d’Artista dalla Semina al Raccolto </w:t>
      </w:r>
      <w:r>
        <w:t>si apre, come da tradizione, con</w:t>
      </w:r>
      <w:r w:rsidRPr="00330D46">
        <w:t xml:space="preserve"> la </w:t>
      </w:r>
      <w:r w:rsidRPr="00330D46">
        <w:rPr>
          <w:b/>
        </w:rPr>
        <w:t>Semina</w:t>
      </w:r>
      <w:r w:rsidRPr="00330D46">
        <w:t xml:space="preserve"> ovvero con l’atto performativo collettivo</w:t>
      </w:r>
      <w:r>
        <w:t xml:space="preserve"> del 15 ottobre</w:t>
      </w:r>
      <w:r w:rsidRPr="00330D46">
        <w:rPr>
          <w:b/>
        </w:rPr>
        <w:t xml:space="preserve"> </w:t>
      </w:r>
      <w:r w:rsidRPr="00330D46">
        <w:t>in cui Artisti e pubblico si impegnano simbolicamente a “seminare” progetti a favore dello sviluppo ecologico e sostenibile.</w:t>
      </w:r>
      <w:r>
        <w:t xml:space="preserve"> </w:t>
      </w:r>
    </w:p>
    <w:p w:rsidR="000F772A" w:rsidRDefault="000F772A" w:rsidP="000F772A">
      <w:pPr>
        <w:spacing w:after="0"/>
        <w:ind w:left="3402"/>
        <w:jc w:val="both"/>
      </w:pPr>
      <w:r>
        <w:t>L’</w:t>
      </w:r>
      <w:r w:rsidR="00557152">
        <w:t xml:space="preserve">atto performativo della </w:t>
      </w:r>
      <w:r w:rsidR="00557152" w:rsidRPr="00557152">
        <w:rPr>
          <w:b/>
        </w:rPr>
        <w:t>Semina</w:t>
      </w:r>
      <w:r w:rsidR="00557152">
        <w:t xml:space="preserve"> coinvolgerà l’area del</w:t>
      </w:r>
      <w:r>
        <w:t xml:space="preserve"> nuovo </w:t>
      </w:r>
      <w:r w:rsidRPr="00557152">
        <w:rPr>
          <w:b/>
        </w:rPr>
        <w:t>Giardino dell’Arte e del Silenzio</w:t>
      </w:r>
      <w:r>
        <w:t xml:space="preserve"> della Società Umanitaria ed avrà</w:t>
      </w:r>
      <w:r w:rsidR="00557152">
        <w:t xml:space="preserve"> come protagonista l’installazione </w:t>
      </w:r>
      <w:r w:rsidR="00557152" w:rsidRPr="00557152">
        <w:rPr>
          <w:b/>
        </w:rPr>
        <w:t>Tavola d’Arte</w:t>
      </w:r>
      <w:r w:rsidR="002D7970">
        <w:t xml:space="preserve"> di</w:t>
      </w:r>
      <w:r w:rsidR="00557152">
        <w:t xml:space="preserve"> topylabrys, una tavola a scivolo lunga 10m dove tutti i presenti potranno “seminare” Arte e Valori.</w:t>
      </w:r>
      <w:r w:rsidR="0035671D">
        <w:t xml:space="preserve"> L’appuntamento è per le ore 18</w:t>
      </w:r>
      <w:r w:rsidR="006477C4">
        <w:t xml:space="preserve">.00, in concomitanza con </w:t>
      </w:r>
      <w:r w:rsidR="00A61A9B">
        <w:t xml:space="preserve">la premiazione del VII Concorso Nazionale per il riconoscimento di meriti nel campo della Ricerca Artistica indetto dalla Società Umanitaria, con la direzione artistica della prof.ssa Ornella </w:t>
      </w:r>
      <w:proofErr w:type="spellStart"/>
      <w:r w:rsidR="00A61A9B">
        <w:t>Piluso</w:t>
      </w:r>
      <w:proofErr w:type="spellEnd"/>
      <w:r w:rsidR="00A61A9B">
        <w:t>.</w:t>
      </w:r>
    </w:p>
    <w:p w:rsidR="00DD126B" w:rsidRPr="00330D46" w:rsidRDefault="00DD126B" w:rsidP="00AA5770">
      <w:pPr>
        <w:spacing w:after="0"/>
        <w:jc w:val="both"/>
      </w:pPr>
    </w:p>
    <w:p w:rsidR="00F97F86" w:rsidRDefault="000F772A" w:rsidP="00AA5770">
      <w:pPr>
        <w:spacing w:after="0"/>
        <w:ind w:left="3402"/>
        <w:jc w:val="both"/>
        <w:rPr>
          <w:rFonts w:cs="Arial"/>
        </w:rPr>
      </w:pPr>
      <w:r>
        <w:rPr>
          <w:rFonts w:cs="Arial"/>
        </w:rPr>
        <w:t>Per questa edizione i</w:t>
      </w:r>
      <w:r w:rsidRPr="00330D46">
        <w:rPr>
          <w:rFonts w:cs="Arial"/>
        </w:rPr>
        <w:t>l tema della</w:t>
      </w:r>
      <w:r>
        <w:rPr>
          <w:rFonts w:cs="Arial"/>
        </w:rPr>
        <w:t xml:space="preserve"> mostra collettiva dedicata alla Semina,</w:t>
      </w:r>
      <w:r w:rsidRPr="00330D46">
        <w:rPr>
          <w:rFonts w:cs="Arial"/>
        </w:rPr>
        <w:t xml:space="preserve"> realizzata in collaborazione con il </w:t>
      </w:r>
      <w:r w:rsidRPr="00DD126B">
        <w:rPr>
          <w:rFonts w:cs="Arial"/>
          <w:b/>
        </w:rPr>
        <w:t>Salone della Sicurezza Alimentare</w:t>
      </w:r>
      <w:r w:rsidRPr="00330D46">
        <w:rPr>
          <w:rFonts w:cs="Arial"/>
        </w:rPr>
        <w:t xml:space="preserve"> che si terrà nei chiostri della Società Umanitaria</w:t>
      </w:r>
      <w:r w:rsidR="002D7970">
        <w:rPr>
          <w:rFonts w:cs="Arial"/>
        </w:rPr>
        <w:t xml:space="preserve"> nei giorni 15, 16 e 17 ottobre</w:t>
      </w:r>
      <w:r w:rsidRPr="00330D46">
        <w:rPr>
          <w:rFonts w:cs="Arial"/>
        </w:rPr>
        <w:t>, sarà il</w:t>
      </w:r>
      <w:r>
        <w:rPr>
          <w:rFonts w:cs="Arial"/>
        </w:rPr>
        <w:t xml:space="preserve"> </w:t>
      </w:r>
      <w:r>
        <w:rPr>
          <w:rFonts w:cs="Arial"/>
          <w:b/>
        </w:rPr>
        <w:t>SEMINATOIO</w:t>
      </w:r>
      <w:r w:rsidRPr="00330D46">
        <w:rPr>
          <w:rFonts w:cs="Arial"/>
        </w:rPr>
        <w:t xml:space="preserve">, antico strumento utilizzato per seminare a mano. Gli Artisti saranno chiamati a dare la loro personale interpretazione del </w:t>
      </w:r>
      <w:r>
        <w:rPr>
          <w:rFonts w:cs="Arial"/>
        </w:rPr>
        <w:t>SEMINATOIO</w:t>
      </w:r>
      <w:r w:rsidRPr="00330D46">
        <w:rPr>
          <w:rFonts w:cs="Arial"/>
        </w:rPr>
        <w:t xml:space="preserve">, connotandolo con i valori che intendono seminare e dando vita ad una mostra d’Arte, che sarà </w:t>
      </w:r>
      <w:r w:rsidR="002D7970">
        <w:rPr>
          <w:rFonts w:cs="Arial"/>
        </w:rPr>
        <w:t>allestita all’interno del Chiostro delle Memorie e visitabile fino al 19 ottobre</w:t>
      </w:r>
      <w:r w:rsidRPr="00330D46">
        <w:rPr>
          <w:rFonts w:cs="Arial"/>
        </w:rPr>
        <w:t>.</w:t>
      </w:r>
    </w:p>
    <w:p w:rsidR="00F97F86" w:rsidRDefault="00F97F86" w:rsidP="00A61A9B">
      <w:pPr>
        <w:spacing w:after="0"/>
        <w:ind w:left="3402"/>
        <w:jc w:val="both"/>
        <w:rPr>
          <w:rFonts w:cs="Arial"/>
        </w:rPr>
      </w:pPr>
      <w:r>
        <w:rPr>
          <w:rFonts w:cs="Arial"/>
        </w:rPr>
        <w:t xml:space="preserve">In occasione della Semina, inoltre, sarà inaugurata la II esposizione d’arte curata da Arte da mangiare </w:t>
      </w:r>
      <w:proofErr w:type="spellStart"/>
      <w:r>
        <w:rPr>
          <w:rFonts w:cs="Arial"/>
        </w:rPr>
        <w:t>mangiare</w:t>
      </w:r>
      <w:proofErr w:type="spellEnd"/>
      <w:r>
        <w:rPr>
          <w:rFonts w:cs="Arial"/>
        </w:rPr>
        <w:t xml:space="preserve"> Arte all’interno del Giardino dell’Arte e del Silenzio.</w:t>
      </w:r>
    </w:p>
    <w:p w:rsidR="00AA5770" w:rsidRDefault="00AA5770" w:rsidP="000F772A">
      <w:pPr>
        <w:spacing w:after="0"/>
        <w:ind w:left="3402"/>
        <w:jc w:val="both"/>
        <w:rPr>
          <w:rFonts w:cs="Arial"/>
        </w:rPr>
      </w:pPr>
    </w:p>
    <w:p w:rsidR="009F3359" w:rsidRDefault="0071747D" w:rsidP="009F3359">
      <w:pPr>
        <w:spacing w:after="0"/>
        <w:ind w:left="3402"/>
        <w:jc w:val="both"/>
        <w:rPr>
          <w:rFonts w:cs="Arial"/>
        </w:rPr>
      </w:pPr>
      <w:r>
        <w:rPr>
          <w:rFonts w:cs="Arial"/>
        </w:rPr>
        <w:t>Tra gli A</w:t>
      </w:r>
      <w:r w:rsidR="00AA5770">
        <w:rPr>
          <w:rFonts w:cs="Arial"/>
        </w:rPr>
        <w:t xml:space="preserve">rtisti partecipanti: </w:t>
      </w:r>
      <w:r w:rsidR="00133751">
        <w:rPr>
          <w:rFonts w:cs="Arial"/>
        </w:rPr>
        <w:t xml:space="preserve">Clara Bartolini, </w:t>
      </w:r>
      <w:r w:rsidR="00AA5770">
        <w:rPr>
          <w:rFonts w:cs="Arial"/>
        </w:rPr>
        <w:t xml:space="preserve">Federica </w:t>
      </w:r>
      <w:proofErr w:type="spellStart"/>
      <w:r w:rsidR="00AA5770">
        <w:rPr>
          <w:rFonts w:cs="Arial"/>
        </w:rPr>
        <w:t>Berner</w:t>
      </w:r>
      <w:proofErr w:type="spellEnd"/>
      <w:r w:rsidR="00AA5770">
        <w:rPr>
          <w:rFonts w:cs="Arial"/>
        </w:rPr>
        <w:t xml:space="preserve"> </w:t>
      </w:r>
      <w:proofErr w:type="spellStart"/>
      <w:r w:rsidR="00AA5770">
        <w:rPr>
          <w:rFonts w:cs="Arial"/>
        </w:rPr>
        <w:t>Ghezzi</w:t>
      </w:r>
      <w:proofErr w:type="spellEnd"/>
      <w:r w:rsidR="00AA5770">
        <w:rPr>
          <w:rFonts w:cs="Arial"/>
        </w:rPr>
        <w:t xml:space="preserve">, </w:t>
      </w:r>
      <w:r w:rsidR="00133751">
        <w:rPr>
          <w:rFonts w:cs="Arial"/>
        </w:rPr>
        <w:t xml:space="preserve">Maria Teresa Bolis, Mario </w:t>
      </w:r>
      <w:proofErr w:type="spellStart"/>
      <w:r w:rsidR="00133751">
        <w:rPr>
          <w:rFonts w:cs="Arial"/>
        </w:rPr>
        <w:t>Borgese</w:t>
      </w:r>
      <w:proofErr w:type="spellEnd"/>
      <w:r w:rsidR="00133751">
        <w:rPr>
          <w:rFonts w:cs="Arial"/>
        </w:rPr>
        <w:t xml:space="preserve">, Elisabetta </w:t>
      </w:r>
      <w:proofErr w:type="spellStart"/>
      <w:r w:rsidR="00133751">
        <w:rPr>
          <w:rFonts w:cs="Arial"/>
        </w:rPr>
        <w:t>Bosisio</w:t>
      </w:r>
      <w:proofErr w:type="spellEnd"/>
      <w:r w:rsidR="00133751">
        <w:rPr>
          <w:rFonts w:cs="Arial"/>
        </w:rPr>
        <w:t xml:space="preserve">, Silvia Capiluppi, </w:t>
      </w:r>
      <w:r w:rsidR="00E417B3">
        <w:rPr>
          <w:rFonts w:cs="Arial"/>
        </w:rPr>
        <w:t>Carmine Caputo</w:t>
      </w:r>
      <w:r w:rsidR="009F3359">
        <w:rPr>
          <w:rFonts w:cs="Arial"/>
        </w:rPr>
        <w:t xml:space="preserve"> di </w:t>
      </w:r>
      <w:proofErr w:type="spellStart"/>
      <w:r w:rsidR="009F3359">
        <w:rPr>
          <w:rFonts w:cs="Arial"/>
        </w:rPr>
        <w:t>Roccanova</w:t>
      </w:r>
      <w:proofErr w:type="spellEnd"/>
      <w:r w:rsidR="00E417B3">
        <w:rPr>
          <w:rFonts w:cs="Arial"/>
        </w:rPr>
        <w:t xml:space="preserve">, </w:t>
      </w:r>
      <w:r w:rsidR="003841BD">
        <w:rPr>
          <w:rFonts w:cs="Arial"/>
        </w:rPr>
        <w:t xml:space="preserve">Carla </w:t>
      </w:r>
      <w:proofErr w:type="spellStart"/>
      <w:r w:rsidR="003841BD">
        <w:rPr>
          <w:rFonts w:cs="Arial"/>
        </w:rPr>
        <w:t>Cremers</w:t>
      </w:r>
      <w:proofErr w:type="spellEnd"/>
      <w:r w:rsidR="003841BD">
        <w:rPr>
          <w:rFonts w:cs="Arial"/>
        </w:rPr>
        <w:t xml:space="preserve">, </w:t>
      </w:r>
      <w:proofErr w:type="spellStart"/>
      <w:r w:rsidR="00AA5770">
        <w:rPr>
          <w:rFonts w:cs="Arial"/>
        </w:rPr>
        <w:t>Jutka</w:t>
      </w:r>
      <w:proofErr w:type="spellEnd"/>
      <w:r w:rsidR="00AA5770">
        <w:rPr>
          <w:rFonts w:cs="Arial"/>
        </w:rPr>
        <w:t xml:space="preserve"> </w:t>
      </w:r>
      <w:proofErr w:type="spellStart"/>
      <w:r w:rsidR="00AA5770">
        <w:rPr>
          <w:rFonts w:cs="Arial"/>
        </w:rPr>
        <w:t>Csakanyi</w:t>
      </w:r>
      <w:proofErr w:type="spellEnd"/>
      <w:r w:rsidR="00AA5770">
        <w:rPr>
          <w:rFonts w:cs="Arial"/>
        </w:rPr>
        <w:t xml:space="preserve">, </w:t>
      </w:r>
      <w:r w:rsidR="00E417B3">
        <w:rPr>
          <w:rFonts w:cs="Arial"/>
        </w:rPr>
        <w:t xml:space="preserve">Daniela Dente, </w:t>
      </w:r>
      <w:r w:rsidR="00AA5770">
        <w:rPr>
          <w:rFonts w:cs="Arial"/>
        </w:rPr>
        <w:t xml:space="preserve">Maria De Vecchi, </w:t>
      </w:r>
      <w:r w:rsidR="003841BD">
        <w:rPr>
          <w:rFonts w:cs="Arial"/>
        </w:rPr>
        <w:t xml:space="preserve">Li </w:t>
      </w:r>
      <w:proofErr w:type="spellStart"/>
      <w:r w:rsidR="003841BD">
        <w:rPr>
          <w:rFonts w:cs="Arial"/>
        </w:rPr>
        <w:t>Ding</w:t>
      </w:r>
      <w:proofErr w:type="spellEnd"/>
      <w:r w:rsidR="003841BD">
        <w:rPr>
          <w:rFonts w:cs="Arial"/>
        </w:rPr>
        <w:t xml:space="preserve">, </w:t>
      </w:r>
      <w:r w:rsidR="00E417B3">
        <w:rPr>
          <w:rFonts w:cs="Arial"/>
        </w:rPr>
        <w:t xml:space="preserve">Alessandra </w:t>
      </w:r>
      <w:proofErr w:type="spellStart"/>
      <w:r w:rsidR="00E417B3">
        <w:rPr>
          <w:rFonts w:cs="Arial"/>
        </w:rPr>
        <w:t>Finzi</w:t>
      </w:r>
      <w:proofErr w:type="spellEnd"/>
      <w:r w:rsidR="00E417B3">
        <w:rPr>
          <w:rFonts w:cs="Arial"/>
        </w:rPr>
        <w:t xml:space="preserve">, </w:t>
      </w:r>
      <w:r w:rsidR="00AA5770">
        <w:rPr>
          <w:rFonts w:cs="Arial"/>
        </w:rPr>
        <w:t xml:space="preserve">Claudio </w:t>
      </w:r>
      <w:proofErr w:type="spellStart"/>
      <w:r w:rsidR="00AA5770">
        <w:rPr>
          <w:rFonts w:cs="Arial"/>
        </w:rPr>
        <w:t>Gasparini</w:t>
      </w:r>
      <w:proofErr w:type="spellEnd"/>
      <w:r w:rsidR="00AA5770">
        <w:rPr>
          <w:rFonts w:cs="Arial"/>
        </w:rPr>
        <w:t xml:space="preserve">, </w:t>
      </w:r>
      <w:r w:rsidR="003841BD">
        <w:rPr>
          <w:rFonts w:cs="Arial"/>
        </w:rPr>
        <w:t xml:space="preserve">Vito </w:t>
      </w:r>
      <w:proofErr w:type="spellStart"/>
      <w:r w:rsidR="003841BD">
        <w:rPr>
          <w:rFonts w:cs="Arial"/>
        </w:rPr>
        <w:t>Giacummo</w:t>
      </w:r>
      <w:proofErr w:type="spellEnd"/>
      <w:r w:rsidR="003841BD">
        <w:rPr>
          <w:rFonts w:cs="Arial"/>
        </w:rPr>
        <w:t xml:space="preserve">, </w:t>
      </w:r>
      <w:r w:rsidR="00AA5770">
        <w:rPr>
          <w:rFonts w:cs="Arial"/>
        </w:rPr>
        <w:t xml:space="preserve">Daniela </w:t>
      </w:r>
      <w:proofErr w:type="spellStart"/>
      <w:r w:rsidR="00AA5770">
        <w:rPr>
          <w:rFonts w:cs="Arial"/>
        </w:rPr>
        <w:t>Gorla</w:t>
      </w:r>
      <w:proofErr w:type="spellEnd"/>
      <w:r w:rsidR="00AA5770">
        <w:rPr>
          <w:rFonts w:cs="Arial"/>
        </w:rPr>
        <w:t xml:space="preserve">, </w:t>
      </w:r>
      <w:r w:rsidR="00763C7E">
        <w:rPr>
          <w:rFonts w:cs="Arial"/>
        </w:rPr>
        <w:t xml:space="preserve">Tiziana Grassi, </w:t>
      </w:r>
      <w:proofErr w:type="spellStart"/>
      <w:r w:rsidR="00AA5770">
        <w:rPr>
          <w:rFonts w:cs="Arial"/>
        </w:rPr>
        <w:t>Adelisa</w:t>
      </w:r>
      <w:proofErr w:type="spellEnd"/>
      <w:r w:rsidR="00AA5770">
        <w:rPr>
          <w:rFonts w:cs="Arial"/>
        </w:rPr>
        <w:t xml:space="preserve"> Lavi Giacconi, </w:t>
      </w:r>
      <w:r w:rsidR="00763C7E">
        <w:rPr>
          <w:rFonts w:cs="Arial"/>
        </w:rPr>
        <w:t xml:space="preserve">Alfonso Lentini, </w:t>
      </w:r>
      <w:r w:rsidR="00133751">
        <w:rPr>
          <w:rFonts w:cs="Arial"/>
        </w:rPr>
        <w:t xml:space="preserve">Francesco Magni, </w:t>
      </w:r>
      <w:r w:rsidR="00AA5770">
        <w:rPr>
          <w:rFonts w:cs="Arial"/>
        </w:rPr>
        <w:t xml:space="preserve">Giuliana Maldini, Silvio Manzotti, </w:t>
      </w:r>
      <w:r w:rsidR="00E417B3">
        <w:rPr>
          <w:rFonts w:cs="Arial"/>
        </w:rPr>
        <w:t xml:space="preserve">Gianni E.A. Marussi, </w:t>
      </w:r>
      <w:r w:rsidR="009A0AE7">
        <w:rPr>
          <w:rFonts w:cs="Arial"/>
        </w:rPr>
        <w:t xml:space="preserve">Giovanni </w:t>
      </w:r>
      <w:proofErr w:type="spellStart"/>
      <w:r w:rsidR="009A0AE7">
        <w:rPr>
          <w:rFonts w:cs="Arial"/>
        </w:rPr>
        <w:t>Mattio</w:t>
      </w:r>
      <w:proofErr w:type="spellEnd"/>
      <w:r w:rsidR="009A0AE7">
        <w:rPr>
          <w:rFonts w:cs="Arial"/>
        </w:rPr>
        <w:t xml:space="preserve">, </w:t>
      </w:r>
      <w:r w:rsidR="00AA5770">
        <w:rPr>
          <w:rFonts w:cs="Arial"/>
        </w:rPr>
        <w:t xml:space="preserve">Pierluigi Meda, </w:t>
      </w:r>
      <w:proofErr w:type="spellStart"/>
      <w:r w:rsidR="00283E3E">
        <w:rPr>
          <w:rFonts w:cs="Arial"/>
        </w:rPr>
        <w:t>Mariele</w:t>
      </w:r>
      <w:proofErr w:type="spellEnd"/>
      <w:r w:rsidR="00283E3E">
        <w:rPr>
          <w:rFonts w:cs="Arial"/>
        </w:rPr>
        <w:t xml:space="preserve"> Nova, </w:t>
      </w:r>
      <w:r w:rsidR="00E417B3">
        <w:rPr>
          <w:rFonts w:cs="Arial"/>
        </w:rPr>
        <w:t xml:space="preserve">Maya Pacifico, </w:t>
      </w:r>
      <w:r w:rsidR="007005F0">
        <w:rPr>
          <w:rFonts w:cs="Arial"/>
        </w:rPr>
        <w:t>Laura Pagliai, Lucio Perna, Edy</w:t>
      </w:r>
      <w:r w:rsidR="00AA5770">
        <w:rPr>
          <w:rFonts w:cs="Arial"/>
        </w:rPr>
        <w:t xml:space="preserve"> </w:t>
      </w:r>
      <w:r w:rsidR="009F3359">
        <w:rPr>
          <w:rFonts w:cs="Arial"/>
        </w:rPr>
        <w:t xml:space="preserve"> </w:t>
      </w:r>
      <w:r w:rsidR="00AA5770">
        <w:rPr>
          <w:rFonts w:cs="Arial"/>
        </w:rPr>
        <w:t>Persichelli,</w:t>
      </w:r>
      <w:r w:rsidR="007005F0">
        <w:rPr>
          <w:rFonts w:cs="Arial"/>
        </w:rPr>
        <w:t xml:space="preserve"> Mari</w:t>
      </w:r>
      <w:r w:rsidR="009F3359">
        <w:rPr>
          <w:rFonts w:cs="Arial"/>
        </w:rPr>
        <w:t xml:space="preserve"> </w:t>
      </w:r>
      <w:r w:rsidR="007005F0">
        <w:rPr>
          <w:rFonts w:cs="Arial"/>
        </w:rPr>
        <w:t xml:space="preserve"> </w:t>
      </w:r>
      <w:r w:rsidR="00E417B3">
        <w:rPr>
          <w:rFonts w:cs="Arial"/>
        </w:rPr>
        <w:t xml:space="preserve"> </w:t>
      </w:r>
      <w:proofErr w:type="spellStart"/>
      <w:r w:rsidR="007005F0">
        <w:rPr>
          <w:rFonts w:cs="Arial"/>
        </w:rPr>
        <w:t>Jana</w:t>
      </w:r>
      <w:proofErr w:type="spellEnd"/>
      <w:r w:rsidR="007005F0">
        <w:rPr>
          <w:rFonts w:cs="Arial"/>
        </w:rPr>
        <w:t xml:space="preserve"> </w:t>
      </w:r>
      <w:r w:rsidR="009F3359">
        <w:rPr>
          <w:rFonts w:cs="Arial"/>
        </w:rPr>
        <w:t xml:space="preserve"> </w:t>
      </w:r>
      <w:r w:rsidR="00E417B3">
        <w:rPr>
          <w:rFonts w:cs="Arial"/>
        </w:rPr>
        <w:t xml:space="preserve"> </w:t>
      </w:r>
      <w:proofErr w:type="spellStart"/>
      <w:r w:rsidR="007005F0">
        <w:rPr>
          <w:rFonts w:cs="Arial"/>
        </w:rPr>
        <w:t>Pervan</w:t>
      </w:r>
      <w:proofErr w:type="spellEnd"/>
      <w:r w:rsidR="007005F0">
        <w:rPr>
          <w:rFonts w:cs="Arial"/>
        </w:rPr>
        <w:t>,</w:t>
      </w:r>
      <w:r w:rsidR="00380770">
        <w:rPr>
          <w:rFonts w:cs="Arial"/>
        </w:rPr>
        <w:t xml:space="preserve"> </w:t>
      </w:r>
      <w:r w:rsidR="009F3359">
        <w:rPr>
          <w:rFonts w:cs="Arial"/>
        </w:rPr>
        <w:t xml:space="preserve"> </w:t>
      </w:r>
      <w:r w:rsidR="00E417B3">
        <w:rPr>
          <w:rFonts w:cs="Arial"/>
        </w:rPr>
        <w:t xml:space="preserve"> </w:t>
      </w:r>
      <w:r w:rsidR="00380770">
        <w:rPr>
          <w:rFonts w:cs="Arial"/>
        </w:rPr>
        <w:t>Daniela</w:t>
      </w:r>
      <w:r w:rsidR="00E417B3">
        <w:rPr>
          <w:rFonts w:cs="Arial"/>
        </w:rPr>
        <w:t xml:space="preserve"> </w:t>
      </w:r>
      <w:r w:rsidR="00380770">
        <w:rPr>
          <w:rFonts w:cs="Arial"/>
        </w:rPr>
        <w:t xml:space="preserve"> </w:t>
      </w:r>
      <w:r w:rsidR="009F3359">
        <w:rPr>
          <w:rFonts w:cs="Arial"/>
        </w:rPr>
        <w:t xml:space="preserve"> </w:t>
      </w:r>
      <w:r w:rsidR="00380770">
        <w:rPr>
          <w:rFonts w:cs="Arial"/>
        </w:rPr>
        <w:t xml:space="preserve">Rancati, </w:t>
      </w:r>
      <w:r w:rsidR="00E417B3">
        <w:rPr>
          <w:rFonts w:cs="Arial"/>
        </w:rPr>
        <w:t xml:space="preserve"> </w:t>
      </w:r>
      <w:r w:rsidR="009F3359">
        <w:rPr>
          <w:rFonts w:cs="Arial"/>
        </w:rPr>
        <w:t xml:space="preserve"> </w:t>
      </w:r>
      <w:r w:rsidR="00133751">
        <w:rPr>
          <w:rFonts w:cs="Arial"/>
        </w:rPr>
        <w:t xml:space="preserve">Eugenia </w:t>
      </w:r>
      <w:r w:rsidR="00E417B3">
        <w:rPr>
          <w:rFonts w:cs="Arial"/>
        </w:rPr>
        <w:t xml:space="preserve"> </w:t>
      </w:r>
      <w:r w:rsidR="009F3359">
        <w:rPr>
          <w:rFonts w:cs="Arial"/>
        </w:rPr>
        <w:t xml:space="preserve"> </w:t>
      </w:r>
      <w:r w:rsidR="00133751">
        <w:rPr>
          <w:rFonts w:cs="Arial"/>
        </w:rPr>
        <w:t xml:space="preserve">Scaglioni, </w:t>
      </w:r>
      <w:r w:rsidR="009F3359">
        <w:rPr>
          <w:rFonts w:cs="Arial"/>
        </w:rPr>
        <w:t xml:space="preserve">    </w:t>
      </w:r>
      <w:r w:rsidR="00E417B3">
        <w:rPr>
          <w:rFonts w:cs="Arial"/>
        </w:rPr>
        <w:t xml:space="preserve"> </w:t>
      </w:r>
      <w:r w:rsidR="000C16C3">
        <w:rPr>
          <w:rFonts w:cs="Arial"/>
        </w:rPr>
        <w:t>Monica</w:t>
      </w:r>
    </w:p>
    <w:p w:rsidR="009F3359" w:rsidRDefault="009F3359" w:rsidP="009F3359">
      <w:pPr>
        <w:spacing w:after="0"/>
        <w:ind w:left="3402"/>
        <w:jc w:val="both"/>
        <w:rPr>
          <w:rFonts w:cs="Arial"/>
        </w:rPr>
      </w:pPr>
    </w:p>
    <w:p w:rsidR="009F3359" w:rsidRDefault="009F3359" w:rsidP="009F3359">
      <w:pPr>
        <w:spacing w:after="0"/>
        <w:ind w:left="3402"/>
        <w:jc w:val="both"/>
        <w:rPr>
          <w:rFonts w:cs="Arial"/>
        </w:rPr>
      </w:pPr>
    </w:p>
    <w:p w:rsidR="009F3359" w:rsidRDefault="009F3359" w:rsidP="009F3359">
      <w:pPr>
        <w:spacing w:after="0"/>
        <w:ind w:left="3402"/>
        <w:jc w:val="both"/>
        <w:rPr>
          <w:rFonts w:cs="Arial"/>
        </w:rPr>
      </w:pPr>
    </w:p>
    <w:p w:rsidR="009F3359" w:rsidRDefault="009F3359" w:rsidP="009F3359">
      <w:pPr>
        <w:spacing w:after="0"/>
        <w:ind w:left="3402"/>
        <w:jc w:val="both"/>
        <w:rPr>
          <w:rFonts w:cs="Arial"/>
        </w:rPr>
      </w:pPr>
    </w:p>
    <w:p w:rsidR="009F3359" w:rsidRDefault="009F3359" w:rsidP="009F3359">
      <w:pPr>
        <w:spacing w:after="0"/>
        <w:ind w:left="3402"/>
        <w:jc w:val="both"/>
        <w:rPr>
          <w:rFonts w:cs="Arial"/>
        </w:rPr>
      </w:pPr>
    </w:p>
    <w:p w:rsidR="00AA5770" w:rsidRDefault="000C16C3" w:rsidP="009F3359">
      <w:pPr>
        <w:spacing w:after="0"/>
        <w:ind w:left="3402"/>
        <w:jc w:val="both"/>
        <w:rPr>
          <w:rFonts w:cs="Arial"/>
        </w:rPr>
      </w:pPr>
      <w:r>
        <w:rPr>
          <w:rFonts w:cs="Arial"/>
        </w:rPr>
        <w:t xml:space="preserve">Scardecchia, </w:t>
      </w:r>
      <w:r w:rsidR="00E417B3">
        <w:rPr>
          <w:rFonts w:cs="Arial"/>
        </w:rPr>
        <w:t xml:space="preserve">  </w:t>
      </w:r>
      <w:r w:rsidR="00AA5770">
        <w:rPr>
          <w:rFonts w:cs="Arial"/>
        </w:rPr>
        <w:t>Eugenia</w:t>
      </w:r>
      <w:r w:rsidR="009F3359">
        <w:rPr>
          <w:rFonts w:cs="Arial"/>
        </w:rPr>
        <w:t xml:space="preserve"> </w:t>
      </w:r>
      <w:r w:rsidR="001A1FE2">
        <w:rPr>
          <w:rFonts w:cs="Arial"/>
        </w:rPr>
        <w:t xml:space="preserve">Serafini, </w:t>
      </w:r>
      <w:r w:rsidR="00AA5770">
        <w:rPr>
          <w:rFonts w:cs="Arial"/>
        </w:rPr>
        <w:t xml:space="preserve">Mariella Tabacco, </w:t>
      </w:r>
      <w:r>
        <w:rPr>
          <w:rFonts w:cs="Arial"/>
        </w:rPr>
        <w:t xml:space="preserve">topylabrys, </w:t>
      </w:r>
      <w:r w:rsidR="00AA5770">
        <w:rPr>
          <w:rFonts w:cs="Arial"/>
        </w:rPr>
        <w:t>Micaela Tornaghi, Rosanna Veronesi</w:t>
      </w:r>
      <w:r w:rsidR="009A0AE7">
        <w:rPr>
          <w:rFonts w:cs="Arial"/>
        </w:rPr>
        <w:t xml:space="preserve">, Valeria </w:t>
      </w:r>
      <w:proofErr w:type="spellStart"/>
      <w:r w:rsidR="009A0AE7">
        <w:rPr>
          <w:rFonts w:cs="Arial"/>
        </w:rPr>
        <w:t>Vivani</w:t>
      </w:r>
      <w:proofErr w:type="spellEnd"/>
      <w:r w:rsidR="009A0AE7">
        <w:rPr>
          <w:rFonts w:cs="Arial"/>
        </w:rPr>
        <w:t>, Paola Zan</w:t>
      </w:r>
      <w:r w:rsidR="00AA5770">
        <w:rPr>
          <w:rFonts w:cs="Arial"/>
        </w:rPr>
        <w:t>.</w:t>
      </w:r>
    </w:p>
    <w:p w:rsidR="00292340" w:rsidRDefault="00292340" w:rsidP="00860884">
      <w:pPr>
        <w:spacing w:after="0"/>
        <w:ind w:left="3402"/>
        <w:jc w:val="both"/>
        <w:rPr>
          <w:rFonts w:cs="Arial"/>
        </w:rPr>
      </w:pPr>
    </w:p>
    <w:p w:rsidR="00292340" w:rsidRPr="00292340" w:rsidRDefault="00292340" w:rsidP="00292340">
      <w:pPr>
        <w:autoSpaceDE w:val="0"/>
        <w:autoSpaceDN w:val="0"/>
        <w:adjustRightInd w:val="0"/>
        <w:spacing w:after="0" w:line="240" w:lineRule="auto"/>
        <w:ind w:left="3402" w:right="-1"/>
        <w:jc w:val="both"/>
        <w:rPr>
          <w:rFonts w:cs="Arial"/>
          <w:lang w:bidi="ar-SA"/>
        </w:rPr>
      </w:pPr>
      <w:r w:rsidRPr="00292340">
        <w:rPr>
          <w:rFonts w:cs="Arial"/>
        </w:rPr>
        <w:t xml:space="preserve">Si segnala l’interessante esperienza sensoriale prevista il </w:t>
      </w:r>
      <w:r w:rsidRPr="007214A0">
        <w:rPr>
          <w:rFonts w:cs="Arial"/>
          <w:b/>
        </w:rPr>
        <w:t>18 ottobre alle ore 16.00</w:t>
      </w:r>
      <w:r w:rsidRPr="00292340">
        <w:rPr>
          <w:rFonts w:cs="Arial"/>
        </w:rPr>
        <w:t xml:space="preserve">, organizzata in collaborazione con i </w:t>
      </w:r>
      <w:r w:rsidRPr="007214A0">
        <w:rPr>
          <w:rFonts w:cs="Arial"/>
        </w:rPr>
        <w:t>Narratori del Gusto</w:t>
      </w:r>
      <w:r w:rsidRPr="00292340">
        <w:rPr>
          <w:rFonts w:cs="Arial"/>
        </w:rPr>
        <w:t xml:space="preserve"> e dedicata alla degustazione del vino. </w:t>
      </w:r>
      <w:r w:rsidRPr="00292340">
        <w:rPr>
          <w:rFonts w:cs="Arial"/>
          <w:color w:val="000000"/>
          <w:lang w:bidi="ar-SA"/>
        </w:rPr>
        <w:t>L’iscrizione si effettua presso il seguente link:</w:t>
      </w:r>
      <w:r>
        <w:rPr>
          <w:rFonts w:cs="Arial"/>
          <w:color w:val="000000"/>
          <w:lang w:bidi="ar-SA"/>
        </w:rPr>
        <w:t xml:space="preserve"> </w:t>
      </w:r>
      <w:hyperlink r:id="rId6" w:history="1">
        <w:r w:rsidRPr="00DE127C">
          <w:rPr>
            <w:rStyle w:val="Collegamentoipertestuale"/>
            <w:rFonts w:cs="Arial"/>
            <w:lang w:bidi="ar-SA"/>
          </w:rPr>
          <w:t>http://goo.gl/EgAfxw</w:t>
        </w:r>
      </w:hyperlink>
      <w:r>
        <w:rPr>
          <w:rFonts w:cs="Arial"/>
          <w:color w:val="009A9A"/>
          <w:lang w:bidi="ar-SA"/>
        </w:rPr>
        <w:br/>
      </w:r>
      <w:r>
        <w:rPr>
          <w:rFonts w:cs="Arial"/>
          <w:lang w:bidi="ar-SA"/>
        </w:rPr>
        <w:t xml:space="preserve">Per informazioni:  </w:t>
      </w:r>
      <w:hyperlink r:id="rId7" w:history="1">
        <w:r w:rsidRPr="00DE127C">
          <w:rPr>
            <w:rStyle w:val="Collegamentoipertestuale"/>
            <w:rFonts w:cs="Arial"/>
            <w:lang w:bidi="ar-SA"/>
          </w:rPr>
          <w:t>annalisa.renzi@assaggiatori.com</w:t>
        </w:r>
      </w:hyperlink>
      <w:r>
        <w:rPr>
          <w:rFonts w:cs="Arial"/>
          <w:lang w:bidi="ar-SA"/>
        </w:rPr>
        <w:t xml:space="preserve"> </w:t>
      </w:r>
    </w:p>
    <w:p w:rsidR="00DD126B" w:rsidRDefault="00DD126B" w:rsidP="00AA5770">
      <w:pPr>
        <w:spacing w:after="0"/>
        <w:jc w:val="both"/>
        <w:rPr>
          <w:rFonts w:cs="Arial"/>
        </w:rPr>
      </w:pPr>
    </w:p>
    <w:p w:rsidR="00CE19E5" w:rsidRDefault="00BC3E46" w:rsidP="009A0AE7">
      <w:pPr>
        <w:spacing w:after="0"/>
        <w:ind w:left="3402"/>
        <w:jc w:val="both"/>
      </w:pPr>
      <w:r w:rsidRPr="00330D46">
        <w:t xml:space="preserve">L’associazione culturale </w:t>
      </w:r>
      <w:r w:rsidRPr="00330D46">
        <w:rPr>
          <w:b/>
        </w:rPr>
        <w:t xml:space="preserve">Arte da mangiare </w:t>
      </w:r>
      <w:proofErr w:type="spellStart"/>
      <w:r w:rsidRPr="00330D46">
        <w:rPr>
          <w:b/>
        </w:rPr>
        <w:t>mangiare</w:t>
      </w:r>
      <w:proofErr w:type="spellEnd"/>
      <w:r w:rsidRPr="00330D46">
        <w:rPr>
          <w:b/>
        </w:rPr>
        <w:t xml:space="preserve"> Arte</w:t>
      </w:r>
      <w:r w:rsidRPr="00330D46">
        <w:t>, nata 20 anni fa presso la Società Umanitaria su progetto della scultrice topylabrys, ha largamente anticipato le problematiche dell’</w:t>
      </w:r>
      <w:r w:rsidR="00CE19E5" w:rsidRPr="00330D46">
        <w:t>A</w:t>
      </w:r>
      <w:r w:rsidRPr="00330D46">
        <w:t>mbiente e dell’</w:t>
      </w:r>
      <w:r w:rsidR="00CE19E5" w:rsidRPr="00330D46">
        <w:t>A</w:t>
      </w:r>
      <w:r w:rsidRPr="00330D46">
        <w:t>limenta</w:t>
      </w:r>
      <w:r w:rsidR="00CE19E5" w:rsidRPr="00330D46">
        <w:t xml:space="preserve">zione che sono </w:t>
      </w:r>
      <w:r w:rsidR="00101995" w:rsidRPr="00330D46">
        <w:t>il cardine</w:t>
      </w:r>
      <w:r w:rsidR="00CE19E5" w:rsidRPr="00330D46">
        <w:t xml:space="preserve"> di </w:t>
      </w:r>
      <w:r w:rsidR="00CE19E5" w:rsidRPr="00330D46">
        <w:rPr>
          <w:b/>
        </w:rPr>
        <w:t>EXPO 2015</w:t>
      </w:r>
      <w:r w:rsidR="00CE19E5" w:rsidRPr="00330D46">
        <w:t xml:space="preserve">. </w:t>
      </w:r>
      <w:r w:rsidR="00BB5FCF" w:rsidRPr="00330D46">
        <w:t xml:space="preserve">Infatti, </w:t>
      </w:r>
      <w:r w:rsidR="00CE19E5" w:rsidRPr="00330D46">
        <w:t xml:space="preserve">Arte da </w:t>
      </w:r>
      <w:r w:rsidR="00BB5FCF" w:rsidRPr="00330D46">
        <w:t xml:space="preserve">mangiare </w:t>
      </w:r>
      <w:proofErr w:type="spellStart"/>
      <w:r w:rsidR="00BB5FCF" w:rsidRPr="00330D46">
        <w:t>mangiare</w:t>
      </w:r>
      <w:proofErr w:type="spellEnd"/>
      <w:r w:rsidR="00BB5FCF" w:rsidRPr="00330D46">
        <w:t xml:space="preserve"> Arte</w:t>
      </w:r>
      <w:r w:rsidR="00CE19E5" w:rsidRPr="00330D46">
        <w:t xml:space="preserve"> ha</w:t>
      </w:r>
      <w:r w:rsidR="00BB5FCF" w:rsidRPr="00330D46">
        <w:t xml:space="preserve"> da sempre</w:t>
      </w:r>
      <w:r w:rsidR="00CE19E5" w:rsidRPr="00330D46">
        <w:t xml:space="preserve"> posto al centro dell’interesse artistico il cibo, poiché ha sapu</w:t>
      </w:r>
      <w:r w:rsidR="00356D43" w:rsidRPr="00330D46">
        <w:t>to cogliere, già anni fa,</w:t>
      </w:r>
      <w:r w:rsidR="00BB5FCF" w:rsidRPr="00330D46">
        <w:t xml:space="preserve"> quegli aspetti</w:t>
      </w:r>
      <w:r w:rsidR="00CE19E5" w:rsidRPr="00330D46">
        <w:t xml:space="preserve"> di disagio che la società stenta a prendere seriamente in esame.</w:t>
      </w:r>
      <w:r w:rsidR="00330D46">
        <w:t xml:space="preserve"> </w:t>
      </w:r>
      <w:r w:rsidR="00101995" w:rsidRPr="00330D46">
        <w:t>L</w:t>
      </w:r>
      <w:r w:rsidR="00CE19E5" w:rsidRPr="00330D46">
        <w:t>’associazione ha dato e continua a dare a tutti coloro che lo desiderano l’opportunità di cimentarsi liberamente su una tematica difficoltosa da trattare</w:t>
      </w:r>
      <w:r w:rsidR="00330D46">
        <w:t>,</w:t>
      </w:r>
      <w:r w:rsidR="00CE19E5" w:rsidRPr="00330D46">
        <w:t xml:space="preserve"> che è alla base del ciclo della vita: l’</w:t>
      </w:r>
      <w:r w:rsidR="00CE19E5" w:rsidRPr="00330D46">
        <w:rPr>
          <w:b/>
        </w:rPr>
        <w:t>Alimentazione</w:t>
      </w:r>
      <w:r w:rsidR="00CE19E5" w:rsidRPr="00330D46">
        <w:t xml:space="preserve">. Proprio per questo, nel solco della tradizione degli eventi proposti da Arte da mangiare </w:t>
      </w:r>
      <w:proofErr w:type="spellStart"/>
      <w:r w:rsidR="00CE19E5" w:rsidRPr="00330D46">
        <w:t>mangiare</w:t>
      </w:r>
      <w:proofErr w:type="spellEnd"/>
      <w:r w:rsidR="00CE19E5" w:rsidRPr="00330D46">
        <w:t xml:space="preserve"> Arte, viene riproposto </w:t>
      </w:r>
      <w:r w:rsidR="00CE19E5" w:rsidRPr="00330D46">
        <w:rPr>
          <w:b/>
        </w:rPr>
        <w:t>Orto d’Artista: dalla Semina al Raccolto</w:t>
      </w:r>
      <w:r w:rsidR="00CE19E5" w:rsidRPr="00330D46">
        <w:t>.</w:t>
      </w:r>
    </w:p>
    <w:p w:rsidR="004E3AFC" w:rsidRDefault="004E3AFC" w:rsidP="00D76796">
      <w:pPr>
        <w:spacing w:after="0"/>
        <w:jc w:val="both"/>
        <w:rPr>
          <w:rFonts w:cs="Arial"/>
        </w:rPr>
      </w:pPr>
    </w:p>
    <w:p w:rsidR="004E3AFC" w:rsidRDefault="00D76796" w:rsidP="000F772A">
      <w:pPr>
        <w:spacing w:after="0"/>
        <w:ind w:left="3402"/>
        <w:jc w:val="both"/>
        <w:rPr>
          <w:rFonts w:cs="Arial"/>
        </w:rPr>
      </w:pPr>
      <w:r w:rsidRPr="00D76796">
        <w:rPr>
          <w:rFonts w:cs="Arial"/>
        </w:rPr>
        <w:t>Inoltre ricordiamo a tutti la</w:t>
      </w:r>
      <w:r>
        <w:rPr>
          <w:rFonts w:cs="Arial"/>
          <w:b/>
        </w:rPr>
        <w:t xml:space="preserve"> </w:t>
      </w:r>
      <w:r w:rsidR="004E3AFC" w:rsidRPr="004E3AFC">
        <w:rPr>
          <w:rFonts w:cs="Arial"/>
          <w:b/>
        </w:rPr>
        <w:t>Semina a distanza</w:t>
      </w:r>
      <w:r w:rsidR="004E3AFC">
        <w:rPr>
          <w:rFonts w:cs="Arial"/>
        </w:rPr>
        <w:t xml:space="preserve"> (1 agosto – 31 dicembre 2014)</w:t>
      </w:r>
    </w:p>
    <w:p w:rsidR="00356D43" w:rsidRPr="00330D46" w:rsidRDefault="004E3AFC" w:rsidP="000F772A">
      <w:pPr>
        <w:spacing w:after="0"/>
        <w:ind w:left="3402"/>
        <w:jc w:val="both"/>
        <w:rPr>
          <w:rFonts w:cs="Arial"/>
        </w:rPr>
      </w:pPr>
      <w:r>
        <w:rPr>
          <w:rFonts w:cs="Arial"/>
        </w:rPr>
        <w:t>C</w:t>
      </w:r>
      <w:r w:rsidR="00356D43" w:rsidRPr="00330D46">
        <w:rPr>
          <w:rFonts w:cs="Arial"/>
        </w:rPr>
        <w:t xml:space="preserve">oloro che non possono essere presenti durante il momento </w:t>
      </w:r>
      <w:r w:rsidR="00101995" w:rsidRPr="00330D46">
        <w:rPr>
          <w:rFonts w:cs="Arial"/>
        </w:rPr>
        <w:t>performativo</w:t>
      </w:r>
      <w:r w:rsidR="00207405" w:rsidRPr="00330D46">
        <w:rPr>
          <w:rFonts w:cs="Arial"/>
        </w:rPr>
        <w:t xml:space="preserve"> sono invitati a fotografarsi mentre eseguono il </w:t>
      </w:r>
      <w:r w:rsidR="00207405" w:rsidRPr="00330D46">
        <w:rPr>
          <w:rFonts w:cs="Arial"/>
          <w:i/>
        </w:rPr>
        <w:t>gesto</w:t>
      </w:r>
      <w:r w:rsidR="00207405" w:rsidRPr="00330D46">
        <w:rPr>
          <w:rFonts w:cs="Arial"/>
        </w:rPr>
        <w:t xml:space="preserve"> della Semina, inviandoci una foto della propria performance</w:t>
      </w:r>
      <w:r>
        <w:rPr>
          <w:rFonts w:cs="Arial"/>
        </w:rPr>
        <w:t>.</w:t>
      </w:r>
    </w:p>
    <w:p w:rsidR="00CA7506" w:rsidRDefault="00CA7506" w:rsidP="000F772A">
      <w:pPr>
        <w:spacing w:after="0"/>
        <w:ind w:left="3402"/>
        <w:jc w:val="both"/>
        <w:rPr>
          <w:rFonts w:cs="Arial"/>
        </w:rPr>
      </w:pPr>
    </w:p>
    <w:p w:rsidR="00AA5770" w:rsidRDefault="00AA5770" w:rsidP="000F772A">
      <w:pPr>
        <w:spacing w:after="0"/>
        <w:ind w:left="3402"/>
        <w:jc w:val="both"/>
        <w:rPr>
          <w:rFonts w:cs="Arial"/>
        </w:rPr>
      </w:pPr>
    </w:p>
    <w:p w:rsidR="00AA5770" w:rsidRPr="00330D46" w:rsidRDefault="00AA5770" w:rsidP="00127EC4">
      <w:pPr>
        <w:spacing w:after="0"/>
        <w:jc w:val="both"/>
        <w:rPr>
          <w:rFonts w:cs="Arial"/>
        </w:rPr>
      </w:pPr>
    </w:p>
    <w:p w:rsidR="00CA7506" w:rsidRDefault="00101995" w:rsidP="000F772A">
      <w:pPr>
        <w:spacing w:after="0"/>
        <w:ind w:left="3402"/>
        <w:jc w:val="both"/>
        <w:rPr>
          <w:rFonts w:cs="Arial"/>
        </w:rPr>
      </w:pPr>
      <w:r w:rsidRPr="00330D46">
        <w:rPr>
          <w:rFonts w:cs="Arial"/>
        </w:rPr>
        <w:t>Per informazioni:</w:t>
      </w:r>
    </w:p>
    <w:p w:rsidR="00127EC4" w:rsidRPr="00330D46" w:rsidRDefault="00127EC4" w:rsidP="000F772A">
      <w:pPr>
        <w:spacing w:after="0"/>
        <w:ind w:left="3402"/>
        <w:jc w:val="both"/>
        <w:rPr>
          <w:rFonts w:cs="Arial"/>
        </w:rPr>
      </w:pPr>
    </w:p>
    <w:p w:rsidR="00101995" w:rsidRPr="00330D46" w:rsidRDefault="00101995" w:rsidP="000F772A">
      <w:pPr>
        <w:spacing w:after="0"/>
        <w:ind w:left="3402"/>
        <w:jc w:val="both"/>
        <w:rPr>
          <w:rFonts w:cs="Arial"/>
        </w:rPr>
      </w:pPr>
      <w:r w:rsidRPr="00330D46">
        <w:rPr>
          <w:rFonts w:cs="Arial"/>
        </w:rPr>
        <w:t xml:space="preserve">Arte da mangiare </w:t>
      </w:r>
      <w:proofErr w:type="spellStart"/>
      <w:r w:rsidRPr="00330D46">
        <w:rPr>
          <w:rFonts w:cs="Arial"/>
        </w:rPr>
        <w:t>mangiare</w:t>
      </w:r>
      <w:proofErr w:type="spellEnd"/>
      <w:r w:rsidRPr="00330D46">
        <w:rPr>
          <w:rFonts w:cs="Arial"/>
        </w:rPr>
        <w:t xml:space="preserve"> Arte</w:t>
      </w:r>
    </w:p>
    <w:p w:rsidR="00330D46" w:rsidRPr="00330D46" w:rsidRDefault="00101995" w:rsidP="000F772A">
      <w:pPr>
        <w:spacing w:after="0"/>
        <w:ind w:left="3402"/>
        <w:jc w:val="both"/>
        <w:rPr>
          <w:rFonts w:cs="Arial"/>
        </w:rPr>
      </w:pPr>
      <w:r w:rsidRPr="00330D46">
        <w:rPr>
          <w:rFonts w:cs="Arial"/>
        </w:rPr>
        <w:t xml:space="preserve">Via </w:t>
      </w:r>
      <w:proofErr w:type="spellStart"/>
      <w:r w:rsidRPr="00330D46">
        <w:rPr>
          <w:rFonts w:cs="Arial"/>
        </w:rPr>
        <w:t>Daverio</w:t>
      </w:r>
      <w:proofErr w:type="spellEnd"/>
      <w:r w:rsidRPr="00330D46">
        <w:rPr>
          <w:rFonts w:cs="Arial"/>
        </w:rPr>
        <w:t>, 7</w:t>
      </w:r>
      <w:r w:rsidR="00330D46" w:rsidRPr="00330D46">
        <w:rPr>
          <w:rFonts w:cs="Arial"/>
        </w:rPr>
        <w:t xml:space="preserve"> – 20122 Milano</w:t>
      </w:r>
    </w:p>
    <w:p w:rsidR="00330D46" w:rsidRPr="00330D46" w:rsidRDefault="001C483E" w:rsidP="000F772A">
      <w:pPr>
        <w:spacing w:after="0"/>
        <w:ind w:left="3402"/>
        <w:jc w:val="both"/>
        <w:rPr>
          <w:rFonts w:cs="Arial"/>
        </w:rPr>
      </w:pPr>
      <w:hyperlink r:id="rId8" w:history="1">
        <w:r w:rsidR="00330D46" w:rsidRPr="00330D46">
          <w:rPr>
            <w:rStyle w:val="Collegamentoipertestuale"/>
            <w:rFonts w:cs="Arial"/>
          </w:rPr>
          <w:t>info@artedamangiare.it</w:t>
        </w:r>
      </w:hyperlink>
    </w:p>
    <w:p w:rsidR="00330D46" w:rsidRPr="00330D46" w:rsidRDefault="001C483E" w:rsidP="000F772A">
      <w:pPr>
        <w:spacing w:after="0"/>
        <w:ind w:left="3402"/>
        <w:jc w:val="both"/>
        <w:rPr>
          <w:rFonts w:cs="Arial"/>
        </w:rPr>
      </w:pPr>
      <w:hyperlink r:id="rId9" w:history="1">
        <w:r w:rsidR="00330D46" w:rsidRPr="00330D46">
          <w:rPr>
            <w:rStyle w:val="Collegamentoipertestuale"/>
            <w:rFonts w:cs="Arial"/>
          </w:rPr>
          <w:t>www.artedamangiare.it</w:t>
        </w:r>
      </w:hyperlink>
      <w:r w:rsidR="00330D46" w:rsidRPr="00330D46">
        <w:rPr>
          <w:rFonts w:cs="Arial"/>
        </w:rPr>
        <w:t xml:space="preserve"> </w:t>
      </w:r>
    </w:p>
    <w:sectPr w:rsidR="00330D46" w:rsidRPr="00330D46" w:rsidSect="000F77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567" w:bottom="56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48B" w:rsidRDefault="00D3448B" w:rsidP="00207405">
      <w:pPr>
        <w:spacing w:after="0" w:line="240" w:lineRule="auto"/>
      </w:pPr>
      <w:r>
        <w:separator/>
      </w:r>
    </w:p>
  </w:endnote>
  <w:endnote w:type="continuationSeparator" w:id="0">
    <w:p w:rsidR="00D3448B" w:rsidRDefault="00D3448B" w:rsidP="00207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405" w:rsidRDefault="00207405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405" w:rsidRDefault="00207405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405" w:rsidRDefault="0020740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48B" w:rsidRDefault="00D3448B" w:rsidP="00207405">
      <w:pPr>
        <w:spacing w:after="0" w:line="240" w:lineRule="auto"/>
      </w:pPr>
      <w:r>
        <w:separator/>
      </w:r>
    </w:p>
  </w:footnote>
  <w:footnote w:type="continuationSeparator" w:id="0">
    <w:p w:rsidR="00D3448B" w:rsidRDefault="00D3448B" w:rsidP="00207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405" w:rsidRDefault="001C483E">
    <w:pPr>
      <w:pStyle w:val="Intestazione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140100" o:spid="_x0000_s2059" type="#_x0000_t75" style="position:absolute;margin-left:0;margin-top:0;width:565.4pt;height:799.55pt;z-index:-251657216;mso-position-horizontal:center;mso-position-horizontal-relative:margin;mso-position-vertical:center;mso-position-vertical-relative:margin" o:allowincell="f">
          <v:imagedata r:id="rId1" o:title="Carta intestata Semina 201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405" w:rsidRDefault="001C483E">
    <w:pPr>
      <w:pStyle w:val="Intestazione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140101" o:spid="_x0000_s2060" type="#_x0000_t75" style="position:absolute;margin-left:0;margin-top:0;width:565.4pt;height:799.55pt;z-index:-251656192;mso-position-horizontal:center;mso-position-horizontal-relative:margin;mso-position-vertical:center;mso-position-vertical-relative:margin" o:allowincell="f">
          <v:imagedata r:id="rId1" o:title="Carta intestata Semina 201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405" w:rsidRDefault="001C483E">
    <w:pPr>
      <w:pStyle w:val="Intestazione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140099" o:spid="_x0000_s2058" type="#_x0000_t75" style="position:absolute;margin-left:0;margin-top:0;width:565.4pt;height:799.55pt;z-index:-251658240;mso-position-horizontal:center;mso-position-horizontal-relative:margin;mso-position-vertical:center;mso-position-vertical-relative:margin" o:allowincell="f">
          <v:imagedata r:id="rId1" o:title="Carta intestata Semina 2014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348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65C5F"/>
    <w:rsid w:val="0007326A"/>
    <w:rsid w:val="000C16C3"/>
    <w:rsid w:val="000E76C7"/>
    <w:rsid w:val="000F772A"/>
    <w:rsid w:val="00101995"/>
    <w:rsid w:val="00127EC4"/>
    <w:rsid w:val="00133751"/>
    <w:rsid w:val="00172BB3"/>
    <w:rsid w:val="001A1FE2"/>
    <w:rsid w:val="001C483E"/>
    <w:rsid w:val="00207405"/>
    <w:rsid w:val="00231606"/>
    <w:rsid w:val="00276B2B"/>
    <w:rsid w:val="00283E3E"/>
    <w:rsid w:val="00292340"/>
    <w:rsid w:val="002A27C9"/>
    <w:rsid w:val="002C7F93"/>
    <w:rsid w:val="002D7970"/>
    <w:rsid w:val="003127B3"/>
    <w:rsid w:val="003164F5"/>
    <w:rsid w:val="00330D46"/>
    <w:rsid w:val="0035671D"/>
    <w:rsid w:val="00356D43"/>
    <w:rsid w:val="00380770"/>
    <w:rsid w:val="003841BD"/>
    <w:rsid w:val="003A6C97"/>
    <w:rsid w:val="003C1EE5"/>
    <w:rsid w:val="004B5E62"/>
    <w:rsid w:val="004D2C43"/>
    <w:rsid w:val="004E3AFC"/>
    <w:rsid w:val="00557152"/>
    <w:rsid w:val="0057789E"/>
    <w:rsid w:val="006477C4"/>
    <w:rsid w:val="00672CA2"/>
    <w:rsid w:val="00674CA6"/>
    <w:rsid w:val="007005F0"/>
    <w:rsid w:val="0071747D"/>
    <w:rsid w:val="007175C0"/>
    <w:rsid w:val="007214A0"/>
    <w:rsid w:val="00763C7E"/>
    <w:rsid w:val="00803993"/>
    <w:rsid w:val="00804E3F"/>
    <w:rsid w:val="00812C9B"/>
    <w:rsid w:val="00834A37"/>
    <w:rsid w:val="00860884"/>
    <w:rsid w:val="00884EBF"/>
    <w:rsid w:val="00944AD8"/>
    <w:rsid w:val="009A0AE7"/>
    <w:rsid w:val="009A6C41"/>
    <w:rsid w:val="009F3359"/>
    <w:rsid w:val="00A01C3A"/>
    <w:rsid w:val="00A3146B"/>
    <w:rsid w:val="00A336D9"/>
    <w:rsid w:val="00A61A9B"/>
    <w:rsid w:val="00A65C5F"/>
    <w:rsid w:val="00AA5770"/>
    <w:rsid w:val="00AD1D92"/>
    <w:rsid w:val="00B046F9"/>
    <w:rsid w:val="00B53297"/>
    <w:rsid w:val="00B956F1"/>
    <w:rsid w:val="00BB5FCF"/>
    <w:rsid w:val="00BC3E46"/>
    <w:rsid w:val="00C31F9F"/>
    <w:rsid w:val="00C40D1C"/>
    <w:rsid w:val="00C6382E"/>
    <w:rsid w:val="00CA7506"/>
    <w:rsid w:val="00CB00BE"/>
    <w:rsid w:val="00CE19E5"/>
    <w:rsid w:val="00D04136"/>
    <w:rsid w:val="00D3448B"/>
    <w:rsid w:val="00D42AE3"/>
    <w:rsid w:val="00D51C1D"/>
    <w:rsid w:val="00D76796"/>
    <w:rsid w:val="00DD126B"/>
    <w:rsid w:val="00E0664F"/>
    <w:rsid w:val="00E22C0C"/>
    <w:rsid w:val="00E417B3"/>
    <w:rsid w:val="00EC66DB"/>
    <w:rsid w:val="00EE2052"/>
    <w:rsid w:val="00EF403D"/>
    <w:rsid w:val="00F035AA"/>
    <w:rsid w:val="00F168D5"/>
    <w:rsid w:val="00F651DE"/>
    <w:rsid w:val="00F97F86"/>
    <w:rsid w:val="00FB2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A6C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074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07405"/>
  </w:style>
  <w:style w:type="paragraph" w:styleId="Pidipagina">
    <w:name w:val="footer"/>
    <w:basedOn w:val="Normale"/>
    <w:link w:val="PidipaginaCarattere"/>
    <w:uiPriority w:val="99"/>
    <w:semiHidden/>
    <w:unhideWhenUsed/>
    <w:rsid w:val="002074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07405"/>
  </w:style>
  <w:style w:type="character" w:styleId="Collegamentoipertestuale">
    <w:name w:val="Hyperlink"/>
    <w:basedOn w:val="Carpredefinitoparagrafo"/>
    <w:uiPriority w:val="99"/>
    <w:unhideWhenUsed/>
    <w:rsid w:val="00330D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rtedamangiare.it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annalisa.renzi@assaggiatori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goo.gl/EgAfxw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artedamangiare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2014-10-10T09:08:00Z</cp:lastPrinted>
  <dcterms:created xsi:type="dcterms:W3CDTF">2014-07-16T09:03:00Z</dcterms:created>
  <dcterms:modified xsi:type="dcterms:W3CDTF">2014-10-10T13:34:00Z</dcterms:modified>
</cp:coreProperties>
</file>